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B0FEFE" w14:textId="0F026884" w:rsidR="00876F7E" w:rsidRPr="00E13E0E" w:rsidRDefault="00876F7E" w:rsidP="00876F7E">
      <w:pPr>
        <w:spacing w:before="120" w:after="120" w:line="360" w:lineRule="auto"/>
        <w:jc w:val="center"/>
        <w:rPr>
          <w:rFonts w:ascii="Century Gothic" w:hAnsi="Century Gothic" w:cs="Times New Roman"/>
          <w:b/>
          <w:sz w:val="24"/>
          <w:szCs w:val="24"/>
        </w:rPr>
      </w:pPr>
      <w:r w:rsidRPr="00E13E0E">
        <w:rPr>
          <w:rFonts w:ascii="Century Gothic" w:hAnsi="Century Gothic" w:cs="Times New Roman"/>
          <w:b/>
          <w:color w:val="000000"/>
          <w:sz w:val="24"/>
          <w:szCs w:val="24"/>
        </w:rPr>
        <w:t xml:space="preserve">EDITAL DE CHAMAMENTO PÚBLICO Nº </w:t>
      </w:r>
      <w:r>
        <w:rPr>
          <w:rFonts w:ascii="Century Gothic" w:hAnsi="Century Gothic" w:cs="Times New Roman"/>
          <w:b/>
          <w:color w:val="000000"/>
          <w:sz w:val="24"/>
          <w:szCs w:val="24"/>
        </w:rPr>
        <w:t>0</w:t>
      </w:r>
      <w:r w:rsidR="009E7CC2">
        <w:rPr>
          <w:rFonts w:ascii="Century Gothic" w:hAnsi="Century Gothic" w:cs="Times New Roman"/>
          <w:b/>
          <w:color w:val="000000"/>
          <w:sz w:val="24"/>
          <w:szCs w:val="24"/>
        </w:rPr>
        <w:t>2</w:t>
      </w:r>
      <w:r>
        <w:rPr>
          <w:rFonts w:ascii="Century Gothic" w:hAnsi="Century Gothic" w:cs="Times New Roman"/>
          <w:b/>
          <w:color w:val="000000"/>
          <w:sz w:val="24"/>
          <w:szCs w:val="24"/>
        </w:rPr>
        <w:t>/2024</w:t>
      </w:r>
      <w:r w:rsidRPr="00E13E0E">
        <w:rPr>
          <w:rFonts w:ascii="Century Gothic" w:hAnsi="Century Gothic" w:cs="Times New Roman"/>
          <w:b/>
          <w:color w:val="000000"/>
          <w:sz w:val="24"/>
          <w:szCs w:val="24"/>
        </w:rPr>
        <w:t xml:space="preserve"> – </w:t>
      </w:r>
      <w:r w:rsidRPr="00E13E0E">
        <w:rPr>
          <w:rFonts w:ascii="Century Gothic" w:hAnsi="Century Gothic" w:cs="Times New Roman"/>
          <w:b/>
          <w:sz w:val="24"/>
          <w:szCs w:val="24"/>
        </w:rPr>
        <w:t xml:space="preserve">PREMIAÇÃO GRUPOS E COLETIVOS COM OU SEM CNPJ - CAPOEIRAS DE </w:t>
      </w:r>
      <w:r>
        <w:rPr>
          <w:rFonts w:ascii="Century Gothic" w:hAnsi="Century Gothic" w:cs="Times New Roman"/>
          <w:b/>
          <w:sz w:val="24"/>
          <w:szCs w:val="24"/>
        </w:rPr>
        <w:t xml:space="preserve">MONTEZUMA/MG </w:t>
      </w:r>
    </w:p>
    <w:p w14:paraId="5F3346AA" w14:textId="77777777" w:rsidR="00876F7E" w:rsidRDefault="00876F7E" w:rsidP="00876F7E">
      <w:pPr>
        <w:spacing w:before="120" w:after="120" w:line="360" w:lineRule="auto"/>
        <w:ind w:left="482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PREMIAÇÃO PARA AGENTES CULTURAIS COM RECURSOS DA POLÍTICA NACIONAL ALDIR BLANC DE FOMENTO À CULTURA - PNAB (LEI Nº 14.399/2022)</w:t>
      </w:r>
    </w:p>
    <w:p w14:paraId="4D2AD348" w14:textId="77777777" w:rsidR="00876F7E" w:rsidRPr="00E13E0E" w:rsidRDefault="00876F7E" w:rsidP="00876F7E">
      <w:pPr>
        <w:pStyle w:val="PargrafodaLista"/>
        <w:numPr>
          <w:ilvl w:val="0"/>
          <w:numId w:val="9"/>
        </w:numPr>
        <w:pBdr>
          <w:top w:val="nil"/>
          <w:left w:val="nil"/>
          <w:bottom w:val="nil"/>
          <w:right w:val="nil"/>
          <w:between w:val="nil"/>
        </w:pBdr>
        <w:spacing w:before="120" w:after="120" w:line="360" w:lineRule="auto"/>
        <w:ind w:left="284" w:hanging="284"/>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POLÍTICA NACIONAL ALDIR BLANC DE FOMENTO À CULTURA</w:t>
      </w:r>
    </w:p>
    <w:p w14:paraId="7EF83DBB"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A Lei nº 14.399/2022 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14:paraId="14652134"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sz w:val="24"/>
          <w:szCs w:val="24"/>
        </w:rPr>
      </w:pPr>
      <w:r w:rsidRPr="00E13E0E">
        <w:rPr>
          <w:rFonts w:ascii="Century Gothic" w:hAnsi="Century Gothic" w:cs="Times New Roman"/>
          <w:sz w:val="24"/>
          <w:szCs w:val="24"/>
        </w:rPr>
        <w:t>A PNAB objetiva também estruturar o sistema federativo de financiamento à cultura mediante repasses da União aos Estados, Distrito Federal e Municípios de forma continuada.  </w:t>
      </w:r>
    </w:p>
    <w:p w14:paraId="06B77B85" w14:textId="6A5DE391"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sz w:val="24"/>
          <w:szCs w:val="24"/>
        </w:rPr>
      </w:pPr>
      <w:r w:rsidRPr="00E13E0E">
        <w:rPr>
          <w:rFonts w:ascii="Century Gothic" w:hAnsi="Century Gothic" w:cs="Times New Roman"/>
          <w:sz w:val="24"/>
          <w:szCs w:val="24"/>
        </w:rPr>
        <w:t xml:space="preserve">As condições para a execução da PNAB foram criadas por meio do engajamento da sociedade e o presente edital destina-se a premiar agentes culturais atuantes no município de </w:t>
      </w:r>
      <w:r>
        <w:rPr>
          <w:rFonts w:ascii="Century Gothic" w:hAnsi="Century Gothic" w:cs="Times New Roman"/>
          <w:sz w:val="24"/>
          <w:szCs w:val="24"/>
        </w:rPr>
        <w:t>Montezuma/MG</w:t>
      </w:r>
      <w:r w:rsidRPr="00E13E0E">
        <w:rPr>
          <w:rFonts w:ascii="Century Gothic" w:hAnsi="Century Gothic" w:cs="Times New Roman"/>
          <w:sz w:val="24"/>
          <w:szCs w:val="24"/>
        </w:rPr>
        <w:t>.</w:t>
      </w:r>
    </w:p>
    <w:p w14:paraId="480A5690" w14:textId="7F81EACE"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sz w:val="24"/>
          <w:szCs w:val="24"/>
        </w:rPr>
      </w:pPr>
      <w:r w:rsidRPr="00E13E0E">
        <w:rPr>
          <w:rFonts w:ascii="Century Gothic" w:hAnsi="Century Gothic" w:cs="Times New Roman"/>
          <w:sz w:val="24"/>
          <w:szCs w:val="24"/>
        </w:rPr>
        <w:t xml:space="preserve">Deste modo, a Secretaria Municipal de Cultura de </w:t>
      </w:r>
      <w:r>
        <w:rPr>
          <w:rFonts w:ascii="Century Gothic" w:hAnsi="Century Gothic" w:cs="Times New Roman"/>
          <w:sz w:val="24"/>
          <w:szCs w:val="24"/>
        </w:rPr>
        <w:t xml:space="preserve">MONTEZUMA </w:t>
      </w:r>
      <w:r w:rsidRPr="00E13E0E">
        <w:rPr>
          <w:rFonts w:ascii="Century Gothic" w:hAnsi="Century Gothic" w:cs="Times New Roman"/>
          <w:sz w:val="24"/>
          <w:szCs w:val="24"/>
        </w:rPr>
        <w:t xml:space="preserve">torna público o presente edital elaborado com base na </w:t>
      </w:r>
      <w:hyperlink r:id="rId7" w:anchor=":~:text=1%C2%BA%20Esta%20Lei%20institui%20a,acesso%20%C3%A0%20cultura%20no%20Brasil.">
        <w:r w:rsidRPr="00E13E0E">
          <w:rPr>
            <w:rStyle w:val="Hyperlink"/>
            <w:rFonts w:ascii="Century Gothic" w:hAnsi="Century Gothic" w:cs="Times New Roman"/>
            <w:color w:val="auto"/>
            <w:sz w:val="24"/>
            <w:szCs w:val="24"/>
          </w:rPr>
          <w:t>Lei nº 14.399/2022</w:t>
        </w:r>
      </w:hyperlink>
      <w:r w:rsidRPr="00E13E0E">
        <w:rPr>
          <w:rFonts w:ascii="Century Gothic" w:hAnsi="Century Gothic" w:cs="Times New Roman"/>
          <w:sz w:val="24"/>
          <w:szCs w:val="24"/>
        </w:rPr>
        <w:t xml:space="preserve"> (Lei PNAB), na </w:t>
      </w:r>
      <w:hyperlink r:id="rId8">
        <w:r w:rsidRPr="00E13E0E">
          <w:rPr>
            <w:rStyle w:val="Hyperlink"/>
            <w:rFonts w:ascii="Century Gothic" w:hAnsi="Century Gothic" w:cs="Times New Roman"/>
            <w:color w:val="auto"/>
            <w:sz w:val="24"/>
            <w:szCs w:val="24"/>
          </w:rPr>
          <w:t>Lei nº 14.903/2024</w:t>
        </w:r>
      </w:hyperlink>
      <w:r w:rsidRPr="00E13E0E">
        <w:rPr>
          <w:rFonts w:ascii="Century Gothic" w:hAnsi="Century Gothic" w:cs="Times New Roman"/>
          <w:sz w:val="24"/>
          <w:szCs w:val="24"/>
        </w:rPr>
        <w:t xml:space="preserve"> (Marco regulatório do fomento à cultura), no </w:t>
      </w:r>
      <w:hyperlink r:id="rId9" w:anchor=":~:text=%C3%89%20obrigat%C3%B3ria%20a%20exibi%C3%A7%C3%A3o%20das,de%20a%C3%A7%C3%B5es%20relativas%20%C3%A0%20Pol%C3%ADtica%2C">
        <w:r w:rsidRPr="00E13E0E">
          <w:rPr>
            <w:rStyle w:val="Hyperlink"/>
            <w:rFonts w:ascii="Century Gothic" w:hAnsi="Century Gothic" w:cs="Times New Roman"/>
            <w:color w:val="auto"/>
            <w:sz w:val="24"/>
            <w:szCs w:val="24"/>
          </w:rPr>
          <w:t>Decreto nº 11.740/2023</w:t>
        </w:r>
      </w:hyperlink>
      <w:r w:rsidRPr="00E13E0E">
        <w:rPr>
          <w:rFonts w:ascii="Century Gothic" w:hAnsi="Century Gothic" w:cs="Times New Roman"/>
          <w:sz w:val="24"/>
          <w:szCs w:val="24"/>
        </w:rPr>
        <w:t xml:space="preserve"> (Decreto PNAB), no </w:t>
      </w:r>
      <w:hyperlink r:id="rId10">
        <w:r w:rsidRPr="00E13E0E">
          <w:rPr>
            <w:rStyle w:val="Hyperlink"/>
            <w:rFonts w:ascii="Century Gothic" w:hAnsi="Century Gothic" w:cs="Times New Roman"/>
            <w:color w:val="auto"/>
            <w:sz w:val="24"/>
            <w:szCs w:val="24"/>
          </w:rPr>
          <w:t>Decreto nº 11.453/2023 (Decreto de Fomento)</w:t>
        </w:r>
      </w:hyperlink>
      <w:r w:rsidRPr="00E13E0E">
        <w:rPr>
          <w:rFonts w:ascii="Century Gothic" w:hAnsi="Century Gothic" w:cs="Times New Roman"/>
          <w:sz w:val="24"/>
          <w:szCs w:val="24"/>
        </w:rPr>
        <w:t xml:space="preserve"> e na </w:t>
      </w:r>
      <w:hyperlink r:id="rId11">
        <w:r w:rsidRPr="00E13E0E">
          <w:rPr>
            <w:rStyle w:val="Hyperlink"/>
            <w:rFonts w:ascii="Century Gothic" w:hAnsi="Century Gothic" w:cs="Times New Roman"/>
            <w:color w:val="auto"/>
            <w:sz w:val="24"/>
            <w:szCs w:val="24"/>
          </w:rPr>
          <w:t>Instrução Normativa MINC nº 10/2023</w:t>
        </w:r>
      </w:hyperlink>
      <w:r w:rsidRPr="00E13E0E">
        <w:rPr>
          <w:rFonts w:ascii="Century Gothic" w:hAnsi="Century Gothic" w:cs="Times New Roman"/>
          <w:sz w:val="24"/>
          <w:szCs w:val="24"/>
        </w:rPr>
        <w:t xml:space="preserve"> (IN PNAB de Ações Afirmativas e Acessibilidade).</w:t>
      </w:r>
    </w:p>
    <w:p w14:paraId="4FA7A376" w14:textId="77777777" w:rsidR="00876F7E" w:rsidRPr="00E13E0E" w:rsidRDefault="00876F7E" w:rsidP="00876F7E">
      <w:pPr>
        <w:pStyle w:val="PargrafodaLista"/>
        <w:numPr>
          <w:ilvl w:val="0"/>
          <w:numId w:val="9"/>
        </w:numPr>
        <w:spacing w:before="120" w:after="120" w:line="360" w:lineRule="auto"/>
        <w:ind w:left="284" w:hanging="284"/>
        <w:jc w:val="both"/>
        <w:rPr>
          <w:rFonts w:ascii="Century Gothic" w:hAnsi="Century Gothic" w:cs="Times New Roman"/>
          <w:b/>
          <w:sz w:val="24"/>
          <w:szCs w:val="24"/>
        </w:rPr>
      </w:pPr>
      <w:r w:rsidRPr="00E13E0E">
        <w:rPr>
          <w:rFonts w:ascii="Century Gothic" w:hAnsi="Century Gothic" w:cs="Times New Roman"/>
          <w:b/>
          <w:sz w:val="24"/>
          <w:szCs w:val="24"/>
        </w:rPr>
        <w:t>INFORMAÇÕES GERAIS</w:t>
      </w:r>
    </w:p>
    <w:p w14:paraId="6D36B4D7" w14:textId="77777777" w:rsidR="00876F7E" w:rsidRPr="00E13E0E" w:rsidRDefault="00876F7E" w:rsidP="00876F7E">
      <w:pPr>
        <w:pStyle w:val="PargrafodaLista"/>
        <w:numPr>
          <w:ilvl w:val="1"/>
          <w:numId w:val="10"/>
        </w:numPr>
        <w:spacing w:before="120" w:after="120" w:line="360" w:lineRule="auto"/>
        <w:ind w:left="284" w:hanging="284"/>
        <w:jc w:val="both"/>
        <w:rPr>
          <w:rFonts w:ascii="Century Gothic" w:hAnsi="Century Gothic" w:cs="Times New Roman"/>
          <w:sz w:val="24"/>
          <w:szCs w:val="24"/>
        </w:rPr>
      </w:pPr>
      <w:r w:rsidRPr="00E13E0E">
        <w:rPr>
          <w:rFonts w:ascii="Century Gothic" w:hAnsi="Century Gothic" w:cs="Times New Roman"/>
          <w:sz w:val="24"/>
          <w:szCs w:val="24"/>
        </w:rPr>
        <w:t xml:space="preserve">Para efeitos desse edital entende-se por: </w:t>
      </w:r>
    </w:p>
    <w:p w14:paraId="66C4872D" w14:textId="4B9A45BE" w:rsidR="00876F7E" w:rsidRPr="00E13E0E" w:rsidRDefault="00876F7E" w:rsidP="00876F7E">
      <w:pPr>
        <w:pStyle w:val="PargrafodaLista"/>
        <w:numPr>
          <w:ilvl w:val="0"/>
          <w:numId w:val="14"/>
        </w:numPr>
        <w:spacing w:before="120" w:after="120" w:line="360" w:lineRule="auto"/>
        <w:ind w:left="720"/>
        <w:jc w:val="both"/>
        <w:rPr>
          <w:rFonts w:ascii="Century Gothic" w:hAnsi="Century Gothic" w:cs="Times New Roman"/>
          <w:sz w:val="24"/>
          <w:szCs w:val="24"/>
        </w:rPr>
      </w:pPr>
      <w:r w:rsidRPr="00E13E0E">
        <w:rPr>
          <w:rFonts w:ascii="Century Gothic" w:hAnsi="Century Gothic" w:cs="Times New Roman"/>
          <w:b/>
          <w:bCs/>
          <w:sz w:val="24"/>
          <w:szCs w:val="24"/>
        </w:rPr>
        <w:t>PROPONENTE</w:t>
      </w:r>
      <w:r w:rsidRPr="00E13E0E">
        <w:rPr>
          <w:rFonts w:ascii="Century Gothic" w:hAnsi="Century Gothic" w:cs="Times New Roman"/>
          <w:sz w:val="24"/>
          <w:szCs w:val="24"/>
        </w:rPr>
        <w:t xml:space="preserve">: Grupos e Coletivos com ou sem CNPJ de Capoeira Patrimônio Cultural Imaterial do Brasil e de </w:t>
      </w:r>
      <w:r>
        <w:rPr>
          <w:rFonts w:ascii="Century Gothic" w:hAnsi="Century Gothic" w:cs="Times New Roman"/>
          <w:sz w:val="24"/>
          <w:szCs w:val="24"/>
        </w:rPr>
        <w:t>Montezuma/MG</w:t>
      </w:r>
      <w:r w:rsidRPr="00E13E0E">
        <w:rPr>
          <w:rFonts w:ascii="Century Gothic" w:hAnsi="Century Gothic" w:cs="Times New Roman"/>
          <w:sz w:val="24"/>
          <w:szCs w:val="24"/>
        </w:rPr>
        <w:t>.</w:t>
      </w:r>
    </w:p>
    <w:p w14:paraId="1C82B8EB" w14:textId="592E52C8" w:rsidR="00876F7E" w:rsidRPr="00E13E0E" w:rsidRDefault="00876F7E" w:rsidP="00876F7E">
      <w:pPr>
        <w:pStyle w:val="PargrafodaLista"/>
        <w:numPr>
          <w:ilvl w:val="0"/>
          <w:numId w:val="14"/>
        </w:numPr>
        <w:spacing w:before="120" w:after="120" w:line="360" w:lineRule="auto"/>
        <w:ind w:left="720"/>
        <w:jc w:val="both"/>
        <w:rPr>
          <w:rFonts w:ascii="Century Gothic" w:hAnsi="Century Gothic" w:cs="Times New Roman"/>
          <w:sz w:val="24"/>
          <w:szCs w:val="24"/>
        </w:rPr>
      </w:pPr>
      <w:r w:rsidRPr="00E13E0E">
        <w:rPr>
          <w:rFonts w:ascii="Century Gothic" w:hAnsi="Century Gothic" w:cs="Times New Roman"/>
          <w:b/>
          <w:sz w:val="24"/>
          <w:szCs w:val="24"/>
        </w:rPr>
        <w:lastRenderedPageBreak/>
        <w:t xml:space="preserve">GRUPOS E COLETIVOS COM OU SEM CNPJ DE CAPOEIRAS: </w:t>
      </w:r>
      <w:r w:rsidRPr="00E13E0E">
        <w:rPr>
          <w:rFonts w:ascii="Century Gothic" w:hAnsi="Century Gothic" w:cs="Times New Roman"/>
          <w:sz w:val="24"/>
          <w:szCs w:val="24"/>
        </w:rPr>
        <w:t xml:space="preserve">É o grupo de pessoas responsável por criar, produzir e promover manifestações culturais de Capoeira – Patrimônio Cultural do Brasil e de </w:t>
      </w:r>
      <w:r>
        <w:rPr>
          <w:rFonts w:ascii="Century Gothic" w:hAnsi="Century Gothic" w:cs="Times New Roman"/>
          <w:sz w:val="24"/>
          <w:szCs w:val="24"/>
        </w:rPr>
        <w:t>Montezuma/MG</w:t>
      </w:r>
      <w:r w:rsidRPr="00E13E0E">
        <w:rPr>
          <w:rFonts w:ascii="Century Gothic" w:hAnsi="Century Gothic" w:cs="Times New Roman"/>
          <w:sz w:val="24"/>
          <w:szCs w:val="24"/>
        </w:rPr>
        <w:t>.</w:t>
      </w:r>
    </w:p>
    <w:p w14:paraId="5DFCD49A" w14:textId="77777777" w:rsidR="00876F7E" w:rsidRDefault="00876F7E" w:rsidP="00876F7E">
      <w:pPr>
        <w:pStyle w:val="PargrafodaLista"/>
        <w:numPr>
          <w:ilvl w:val="0"/>
          <w:numId w:val="14"/>
        </w:numPr>
        <w:shd w:val="clear" w:color="auto" w:fill="FFFFFF"/>
        <w:spacing w:before="120" w:after="120" w:line="360" w:lineRule="auto"/>
        <w:ind w:left="720"/>
        <w:jc w:val="both"/>
        <w:rPr>
          <w:rFonts w:ascii="Century Gothic" w:eastAsia="Times New Roman" w:hAnsi="Century Gothic" w:cs="Times New Roman"/>
          <w:sz w:val="24"/>
          <w:szCs w:val="24"/>
        </w:rPr>
      </w:pPr>
      <w:r w:rsidRPr="00E13E0E">
        <w:rPr>
          <w:rFonts w:ascii="Century Gothic" w:hAnsi="Century Gothic" w:cs="Times New Roman"/>
          <w:b/>
          <w:bCs/>
          <w:sz w:val="24"/>
          <w:szCs w:val="24"/>
        </w:rPr>
        <w:t>PORTIFÓLIO</w:t>
      </w:r>
      <w:r w:rsidRPr="00E13E0E">
        <w:rPr>
          <w:rFonts w:ascii="Century Gothic" w:hAnsi="Century Gothic" w:cs="Times New Roman"/>
          <w:sz w:val="24"/>
          <w:szCs w:val="24"/>
        </w:rPr>
        <w:t>: Formalização de candidatura do (a) proponente para esse edital será mediante apresentação de informações e documentos: (</w:t>
      </w:r>
      <w:r w:rsidRPr="00E13E0E">
        <w:rPr>
          <w:rFonts w:ascii="Century Gothic" w:eastAsia="Times New Roman" w:hAnsi="Century Gothic" w:cs="Times New Roman"/>
          <w:sz w:val="24"/>
          <w:szCs w:val="24"/>
        </w:rPr>
        <w:t xml:space="preserve">coleção de trabalhos dos grupos de Capoeiras que demonstrem suas competências, experiências e qualificações através de folders, cartazes, contratos, livros, fotografias, links, matérias em jornais e/ou mídias sociais </w:t>
      </w:r>
      <w:r w:rsidRPr="00E13E0E">
        <w:rPr>
          <w:rFonts w:ascii="Century Gothic" w:eastAsia="Times New Roman" w:hAnsi="Century Gothic" w:cs="Times New Roman"/>
          <w:b/>
          <w:sz w:val="24"/>
          <w:szCs w:val="24"/>
          <w:u w:val="single"/>
        </w:rPr>
        <w:t>(datadas e legendadas)</w:t>
      </w:r>
      <w:r w:rsidRPr="00E13E0E">
        <w:rPr>
          <w:rFonts w:ascii="Century Gothic" w:eastAsia="Times New Roman" w:hAnsi="Century Gothic" w:cs="Times New Roman"/>
          <w:sz w:val="24"/>
          <w:szCs w:val="24"/>
        </w:rPr>
        <w:t xml:space="preserve"> entre outros, usado para o devido fim: avaliação de mérito para comprovação de atuação cultural. O portfólio é uma ferramenta versátil, </w:t>
      </w:r>
      <w:r w:rsidRPr="00E13E0E">
        <w:rPr>
          <w:rFonts w:ascii="Century Gothic" w:eastAsia="Times New Roman" w:hAnsi="Century Gothic" w:cs="Times New Roman"/>
          <w:b/>
          <w:sz w:val="24"/>
          <w:szCs w:val="24"/>
          <w:u w:val="single"/>
        </w:rPr>
        <w:t>mas deve ter um foco definido</w:t>
      </w:r>
      <w:r w:rsidRPr="00E13E0E">
        <w:rPr>
          <w:rFonts w:ascii="Century Gothic" w:eastAsia="Times New Roman" w:hAnsi="Century Gothic" w:cs="Times New Roman"/>
          <w:sz w:val="24"/>
          <w:szCs w:val="24"/>
        </w:rPr>
        <w:t>. Ao escolher os trabalhos a incluir, é importante selecionar os que mostrem o que o grupo ou coletivo sabe e consegue criar, e que o orgulhem.</w:t>
      </w:r>
    </w:p>
    <w:p w14:paraId="477511DA" w14:textId="77777777" w:rsidR="00876F7E" w:rsidRPr="00E13E0E" w:rsidRDefault="00876F7E" w:rsidP="00876F7E">
      <w:pPr>
        <w:pStyle w:val="PargrafodaLista"/>
        <w:numPr>
          <w:ilvl w:val="0"/>
          <w:numId w:val="14"/>
        </w:numPr>
        <w:shd w:val="clear" w:color="auto" w:fill="FFFFFF"/>
        <w:spacing w:before="120" w:after="120" w:line="360" w:lineRule="auto"/>
        <w:ind w:left="720"/>
        <w:jc w:val="both"/>
        <w:rPr>
          <w:rFonts w:ascii="Century Gothic" w:eastAsia="Times New Roman" w:hAnsi="Century Gothic" w:cs="Times New Roman"/>
          <w:sz w:val="24"/>
          <w:szCs w:val="24"/>
        </w:rPr>
      </w:pPr>
    </w:p>
    <w:p w14:paraId="3619D37A" w14:textId="77777777" w:rsidR="00876F7E" w:rsidRPr="00922B59" w:rsidRDefault="00876F7E" w:rsidP="00876F7E">
      <w:pPr>
        <w:pStyle w:val="PargrafodaLista"/>
        <w:numPr>
          <w:ilvl w:val="0"/>
          <w:numId w:val="9"/>
        </w:numPr>
        <w:spacing w:before="120" w:after="120" w:line="360" w:lineRule="auto"/>
        <w:ind w:left="284" w:hanging="284"/>
        <w:jc w:val="both"/>
        <w:rPr>
          <w:rFonts w:ascii="Century Gothic" w:hAnsi="Century Gothic" w:cs="Times New Roman"/>
          <w:b/>
          <w:sz w:val="24"/>
          <w:szCs w:val="24"/>
        </w:rPr>
      </w:pPr>
      <w:r w:rsidRPr="00922B59">
        <w:rPr>
          <w:rFonts w:ascii="Century Gothic" w:hAnsi="Century Gothic" w:cs="Times New Roman"/>
          <w:b/>
          <w:sz w:val="24"/>
          <w:szCs w:val="24"/>
        </w:rPr>
        <w:t>CRONOGRAMA</w:t>
      </w:r>
    </w:p>
    <w:p w14:paraId="17D2C5DE" w14:textId="77777777" w:rsidR="00876F7E" w:rsidRDefault="00876F7E" w:rsidP="00876F7E">
      <w:pPr>
        <w:pStyle w:val="PargrafodaLista"/>
        <w:numPr>
          <w:ilvl w:val="1"/>
          <w:numId w:val="9"/>
        </w:numPr>
        <w:tabs>
          <w:tab w:val="left" w:pos="142"/>
          <w:tab w:val="left" w:pos="284"/>
          <w:tab w:val="left" w:pos="567"/>
        </w:tabs>
        <w:spacing w:before="120" w:after="120" w:line="360" w:lineRule="auto"/>
        <w:jc w:val="both"/>
        <w:rPr>
          <w:rFonts w:ascii="Century Gothic" w:hAnsi="Century Gothic" w:cs="Times New Roman"/>
          <w:b/>
          <w:sz w:val="24"/>
          <w:szCs w:val="24"/>
          <w:u w:val="single"/>
        </w:rPr>
      </w:pPr>
      <w:r>
        <w:rPr>
          <w:rFonts w:ascii="Century Gothic" w:hAnsi="Century Gothic" w:cs="Times New Roman"/>
          <w:b/>
          <w:sz w:val="24"/>
          <w:szCs w:val="24"/>
          <w:u w:val="single"/>
        </w:rPr>
        <w:t>Cronograma de datas:</w:t>
      </w:r>
    </w:p>
    <w:tbl>
      <w:tblPr>
        <w:tblW w:w="0" w:type="auto"/>
        <w:jc w:val="center"/>
        <w:tblBorders>
          <w:insideH w:val="single" w:sz="4" w:space="0" w:color="auto"/>
          <w:insideV w:val="single" w:sz="4" w:space="0" w:color="auto"/>
        </w:tblBorders>
        <w:tblLayout w:type="fixed"/>
        <w:tblLook w:val="04A0" w:firstRow="1" w:lastRow="0" w:firstColumn="1" w:lastColumn="0" w:noHBand="0" w:noVBand="1"/>
      </w:tblPr>
      <w:tblGrid>
        <w:gridCol w:w="2977"/>
        <w:gridCol w:w="5199"/>
      </w:tblGrid>
      <w:tr w:rsidR="00876F7E" w14:paraId="2220687B" w14:textId="77777777" w:rsidTr="00F72434">
        <w:trPr>
          <w:trHeight w:val="20"/>
          <w:jc w:val="center"/>
        </w:trPr>
        <w:tc>
          <w:tcPr>
            <w:tcW w:w="2977" w:type="dxa"/>
            <w:tcBorders>
              <w:top w:val="nil"/>
              <w:left w:val="nil"/>
              <w:bottom w:val="single" w:sz="4" w:space="0" w:color="auto"/>
              <w:right w:val="single" w:sz="4" w:space="0" w:color="auto"/>
            </w:tcBorders>
            <w:hideMark/>
          </w:tcPr>
          <w:p w14:paraId="0BFD8143" w14:textId="77777777" w:rsidR="00876F7E" w:rsidRDefault="00876F7E" w:rsidP="00876F7E">
            <w:pPr>
              <w:pStyle w:val="PargrafodaLista"/>
              <w:numPr>
                <w:ilvl w:val="0"/>
                <w:numId w:val="17"/>
              </w:numPr>
              <w:spacing w:before="120" w:after="120" w:line="360" w:lineRule="auto"/>
              <w:jc w:val="both"/>
              <w:rPr>
                <w:rFonts w:ascii="Century Gothic" w:hAnsi="Century Gothic" w:cs="Times New Roman"/>
                <w:sz w:val="24"/>
                <w:szCs w:val="24"/>
              </w:rPr>
            </w:pPr>
            <w:r>
              <w:rPr>
                <w:rFonts w:ascii="Century Gothic" w:hAnsi="Century Gothic" w:cs="Times New Roman"/>
                <w:b/>
                <w:bCs/>
                <w:sz w:val="24"/>
                <w:szCs w:val="24"/>
              </w:rPr>
              <w:t xml:space="preserve">DO CRONOGRAMA DATA </w:t>
            </w:r>
          </w:p>
        </w:tc>
        <w:tc>
          <w:tcPr>
            <w:tcW w:w="5199" w:type="dxa"/>
            <w:tcBorders>
              <w:top w:val="nil"/>
              <w:left w:val="single" w:sz="4" w:space="0" w:color="auto"/>
              <w:bottom w:val="single" w:sz="4" w:space="0" w:color="auto"/>
              <w:right w:val="nil"/>
            </w:tcBorders>
            <w:hideMark/>
          </w:tcPr>
          <w:p w14:paraId="17548FE1"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b/>
                <w:bCs/>
                <w:sz w:val="24"/>
                <w:szCs w:val="24"/>
              </w:rPr>
              <w:t xml:space="preserve">AÇÃO </w:t>
            </w:r>
          </w:p>
        </w:tc>
      </w:tr>
      <w:tr w:rsidR="00876F7E" w14:paraId="4995F674"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505503EF"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11/11/2024</w:t>
            </w:r>
          </w:p>
        </w:tc>
        <w:tc>
          <w:tcPr>
            <w:tcW w:w="5199" w:type="dxa"/>
            <w:tcBorders>
              <w:top w:val="single" w:sz="4" w:space="0" w:color="auto"/>
              <w:left w:val="single" w:sz="4" w:space="0" w:color="auto"/>
              <w:bottom w:val="single" w:sz="4" w:space="0" w:color="auto"/>
              <w:right w:val="nil"/>
            </w:tcBorders>
            <w:hideMark/>
          </w:tcPr>
          <w:p w14:paraId="6884CC13"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b/>
                <w:bCs/>
                <w:sz w:val="24"/>
                <w:szCs w:val="24"/>
              </w:rPr>
              <w:t xml:space="preserve">Lançamento </w:t>
            </w:r>
            <w:r>
              <w:rPr>
                <w:rFonts w:ascii="Century Gothic" w:hAnsi="Century Gothic" w:cs="Times New Roman"/>
                <w:sz w:val="24"/>
                <w:szCs w:val="24"/>
              </w:rPr>
              <w:t xml:space="preserve">do edital </w:t>
            </w:r>
          </w:p>
        </w:tc>
      </w:tr>
      <w:tr w:rsidR="00876F7E" w14:paraId="7236C0C6"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191C9C28"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11/11/2024</w:t>
            </w:r>
          </w:p>
        </w:tc>
        <w:tc>
          <w:tcPr>
            <w:tcW w:w="5199" w:type="dxa"/>
            <w:tcBorders>
              <w:top w:val="single" w:sz="4" w:space="0" w:color="auto"/>
              <w:left w:val="single" w:sz="4" w:space="0" w:color="auto"/>
              <w:bottom w:val="single" w:sz="4" w:space="0" w:color="auto"/>
              <w:right w:val="nil"/>
            </w:tcBorders>
            <w:hideMark/>
          </w:tcPr>
          <w:p w14:paraId="799F601A"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Início da </w:t>
            </w:r>
            <w:r>
              <w:rPr>
                <w:rFonts w:ascii="Century Gothic" w:hAnsi="Century Gothic" w:cs="Times New Roman"/>
                <w:b/>
                <w:bCs/>
                <w:sz w:val="24"/>
                <w:szCs w:val="24"/>
              </w:rPr>
              <w:t xml:space="preserve">fase de inscrição - </w:t>
            </w:r>
            <w:r>
              <w:rPr>
                <w:rFonts w:ascii="Century Gothic" w:hAnsi="Century Gothic" w:cs="Times New Roman"/>
                <w:sz w:val="24"/>
                <w:szCs w:val="24"/>
              </w:rPr>
              <w:t xml:space="preserve">entrega da inscrição conforme item 6 do edital </w:t>
            </w:r>
          </w:p>
        </w:tc>
      </w:tr>
      <w:tr w:rsidR="00876F7E" w14:paraId="11AA1E51"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398E6B89"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18/11/2024</w:t>
            </w:r>
          </w:p>
        </w:tc>
        <w:tc>
          <w:tcPr>
            <w:tcW w:w="5199" w:type="dxa"/>
            <w:tcBorders>
              <w:top w:val="single" w:sz="4" w:space="0" w:color="auto"/>
              <w:left w:val="single" w:sz="4" w:space="0" w:color="auto"/>
              <w:bottom w:val="single" w:sz="4" w:space="0" w:color="auto"/>
              <w:right w:val="nil"/>
            </w:tcBorders>
            <w:hideMark/>
          </w:tcPr>
          <w:p w14:paraId="27C02722"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Fim da </w:t>
            </w:r>
            <w:r>
              <w:rPr>
                <w:rFonts w:ascii="Century Gothic" w:hAnsi="Century Gothic" w:cs="Times New Roman"/>
                <w:b/>
                <w:bCs/>
                <w:sz w:val="24"/>
                <w:szCs w:val="24"/>
              </w:rPr>
              <w:t xml:space="preserve">fase de inscrição </w:t>
            </w:r>
          </w:p>
        </w:tc>
      </w:tr>
      <w:tr w:rsidR="00876F7E" w14:paraId="2229C89A"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4659D088"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19/11/2024</w:t>
            </w:r>
          </w:p>
        </w:tc>
        <w:tc>
          <w:tcPr>
            <w:tcW w:w="5199" w:type="dxa"/>
            <w:tcBorders>
              <w:top w:val="single" w:sz="4" w:space="0" w:color="auto"/>
              <w:left w:val="single" w:sz="4" w:space="0" w:color="auto"/>
              <w:bottom w:val="single" w:sz="4" w:space="0" w:color="auto"/>
              <w:right w:val="nil"/>
            </w:tcBorders>
            <w:hideMark/>
          </w:tcPr>
          <w:p w14:paraId="7EA1D9B4"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Início da fase de </w:t>
            </w:r>
            <w:r>
              <w:rPr>
                <w:rFonts w:ascii="Century Gothic" w:hAnsi="Century Gothic" w:cs="Times New Roman"/>
                <w:b/>
                <w:bCs/>
                <w:sz w:val="24"/>
                <w:szCs w:val="24"/>
              </w:rPr>
              <w:t xml:space="preserve">análise de mérito </w:t>
            </w:r>
            <w:r>
              <w:rPr>
                <w:rFonts w:ascii="Century Gothic" w:hAnsi="Century Gothic" w:cs="Times New Roman"/>
                <w:sz w:val="24"/>
                <w:szCs w:val="24"/>
              </w:rPr>
              <w:t xml:space="preserve">pela Comissão de Seleção </w:t>
            </w:r>
          </w:p>
        </w:tc>
      </w:tr>
      <w:tr w:rsidR="00876F7E" w14:paraId="781A5E3C"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38017950"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21/11/2024</w:t>
            </w:r>
          </w:p>
        </w:tc>
        <w:tc>
          <w:tcPr>
            <w:tcW w:w="5199" w:type="dxa"/>
            <w:tcBorders>
              <w:top w:val="single" w:sz="4" w:space="0" w:color="auto"/>
              <w:left w:val="single" w:sz="4" w:space="0" w:color="auto"/>
              <w:bottom w:val="single" w:sz="4" w:space="0" w:color="auto"/>
              <w:right w:val="nil"/>
            </w:tcBorders>
            <w:hideMark/>
          </w:tcPr>
          <w:p w14:paraId="2B97C2D6"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Fim da fase de </w:t>
            </w:r>
            <w:r>
              <w:rPr>
                <w:rFonts w:ascii="Century Gothic" w:hAnsi="Century Gothic" w:cs="Times New Roman"/>
                <w:b/>
                <w:bCs/>
                <w:sz w:val="24"/>
                <w:szCs w:val="24"/>
              </w:rPr>
              <w:t xml:space="preserve">análise de mérito </w:t>
            </w:r>
            <w:r>
              <w:rPr>
                <w:rFonts w:ascii="Century Gothic" w:hAnsi="Century Gothic" w:cs="Times New Roman"/>
                <w:sz w:val="24"/>
                <w:szCs w:val="24"/>
              </w:rPr>
              <w:t>pela Comissão de Seleção</w:t>
            </w:r>
          </w:p>
        </w:tc>
      </w:tr>
      <w:tr w:rsidR="00876F7E" w14:paraId="40A5EBA4"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269E237A"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lastRenderedPageBreak/>
              <w:t>21/11/2024</w:t>
            </w:r>
          </w:p>
        </w:tc>
        <w:tc>
          <w:tcPr>
            <w:tcW w:w="5199" w:type="dxa"/>
            <w:tcBorders>
              <w:top w:val="single" w:sz="4" w:space="0" w:color="auto"/>
              <w:left w:val="single" w:sz="4" w:space="0" w:color="auto"/>
              <w:bottom w:val="single" w:sz="4" w:space="0" w:color="auto"/>
              <w:right w:val="nil"/>
            </w:tcBorders>
            <w:hideMark/>
          </w:tcPr>
          <w:p w14:paraId="1BC3C694"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Início da fase de </w:t>
            </w:r>
            <w:r>
              <w:rPr>
                <w:rFonts w:ascii="Century Gothic" w:hAnsi="Century Gothic" w:cs="Times New Roman"/>
                <w:b/>
                <w:bCs/>
                <w:sz w:val="24"/>
                <w:szCs w:val="24"/>
              </w:rPr>
              <w:t xml:space="preserve">recurso </w:t>
            </w:r>
            <w:r>
              <w:rPr>
                <w:rFonts w:ascii="Century Gothic" w:hAnsi="Century Gothic" w:cs="Times New Roman"/>
                <w:sz w:val="24"/>
                <w:szCs w:val="24"/>
              </w:rPr>
              <w:t xml:space="preserve">referente a </w:t>
            </w:r>
            <w:r>
              <w:rPr>
                <w:rFonts w:ascii="Century Gothic" w:hAnsi="Century Gothic" w:cs="Times New Roman"/>
                <w:b/>
                <w:bCs/>
                <w:sz w:val="24"/>
                <w:szCs w:val="24"/>
              </w:rPr>
              <w:t>análise de mérito</w:t>
            </w:r>
          </w:p>
        </w:tc>
      </w:tr>
      <w:tr w:rsidR="00876F7E" w14:paraId="3D6774A9"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384DBE2E"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22/11/2024</w:t>
            </w:r>
          </w:p>
        </w:tc>
        <w:tc>
          <w:tcPr>
            <w:tcW w:w="5199" w:type="dxa"/>
            <w:tcBorders>
              <w:top w:val="single" w:sz="4" w:space="0" w:color="auto"/>
              <w:left w:val="single" w:sz="4" w:space="0" w:color="auto"/>
              <w:bottom w:val="single" w:sz="4" w:space="0" w:color="auto"/>
              <w:right w:val="nil"/>
            </w:tcBorders>
            <w:hideMark/>
          </w:tcPr>
          <w:p w14:paraId="1985CF1E"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Fim da fase de </w:t>
            </w:r>
            <w:r>
              <w:rPr>
                <w:rFonts w:ascii="Century Gothic" w:hAnsi="Century Gothic" w:cs="Times New Roman"/>
                <w:b/>
                <w:bCs/>
                <w:sz w:val="24"/>
                <w:szCs w:val="24"/>
              </w:rPr>
              <w:t xml:space="preserve">recurso </w:t>
            </w:r>
            <w:r>
              <w:rPr>
                <w:rFonts w:ascii="Century Gothic" w:hAnsi="Century Gothic" w:cs="Times New Roman"/>
                <w:sz w:val="24"/>
                <w:szCs w:val="24"/>
              </w:rPr>
              <w:t xml:space="preserve">referente a </w:t>
            </w:r>
            <w:r>
              <w:rPr>
                <w:rFonts w:ascii="Century Gothic" w:hAnsi="Century Gothic" w:cs="Times New Roman"/>
                <w:b/>
                <w:bCs/>
                <w:sz w:val="24"/>
                <w:szCs w:val="24"/>
              </w:rPr>
              <w:t>análise de mérito</w:t>
            </w:r>
          </w:p>
        </w:tc>
      </w:tr>
      <w:tr w:rsidR="00876F7E" w14:paraId="7F551FD6"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44F34B2A"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22/11/2024</w:t>
            </w:r>
          </w:p>
        </w:tc>
        <w:tc>
          <w:tcPr>
            <w:tcW w:w="5199" w:type="dxa"/>
            <w:tcBorders>
              <w:top w:val="single" w:sz="4" w:space="0" w:color="auto"/>
              <w:left w:val="single" w:sz="4" w:space="0" w:color="auto"/>
              <w:bottom w:val="single" w:sz="4" w:space="0" w:color="auto"/>
              <w:right w:val="nil"/>
            </w:tcBorders>
            <w:hideMark/>
          </w:tcPr>
          <w:p w14:paraId="449766F2"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Início da </w:t>
            </w:r>
            <w:r>
              <w:rPr>
                <w:rFonts w:ascii="Century Gothic" w:hAnsi="Century Gothic" w:cs="Times New Roman"/>
                <w:b/>
                <w:bCs/>
                <w:sz w:val="24"/>
                <w:szCs w:val="24"/>
              </w:rPr>
              <w:t xml:space="preserve">fase de habilitação e entrega da documentação - </w:t>
            </w:r>
            <w:r>
              <w:rPr>
                <w:rFonts w:ascii="Century Gothic" w:hAnsi="Century Gothic" w:cs="Times New Roman"/>
                <w:sz w:val="24"/>
                <w:szCs w:val="24"/>
              </w:rPr>
              <w:t>entrega da documentação conforme item 10 do edital</w:t>
            </w:r>
          </w:p>
        </w:tc>
      </w:tr>
      <w:tr w:rsidR="00876F7E" w14:paraId="6CB5EE13"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7FB35158"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25/11/2024 </w:t>
            </w:r>
          </w:p>
        </w:tc>
        <w:tc>
          <w:tcPr>
            <w:tcW w:w="5199" w:type="dxa"/>
            <w:tcBorders>
              <w:top w:val="single" w:sz="4" w:space="0" w:color="auto"/>
              <w:left w:val="single" w:sz="4" w:space="0" w:color="auto"/>
              <w:bottom w:val="single" w:sz="4" w:space="0" w:color="auto"/>
              <w:right w:val="nil"/>
            </w:tcBorders>
            <w:hideMark/>
          </w:tcPr>
          <w:p w14:paraId="1D449FDF"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Fim da </w:t>
            </w:r>
            <w:r>
              <w:rPr>
                <w:rFonts w:ascii="Century Gothic" w:hAnsi="Century Gothic" w:cs="Times New Roman"/>
                <w:b/>
                <w:bCs/>
                <w:sz w:val="24"/>
                <w:szCs w:val="24"/>
              </w:rPr>
              <w:t xml:space="preserve">fase de habilitação e entrega da documentação - </w:t>
            </w:r>
            <w:r>
              <w:rPr>
                <w:rFonts w:ascii="Century Gothic" w:hAnsi="Century Gothic" w:cs="Times New Roman"/>
                <w:sz w:val="24"/>
                <w:szCs w:val="24"/>
              </w:rPr>
              <w:t>entrega da documentação conforme item 10 do edital</w:t>
            </w:r>
          </w:p>
        </w:tc>
      </w:tr>
      <w:tr w:rsidR="00876F7E" w14:paraId="6E05ACD8"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1A7B345C"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26/11/2024 </w:t>
            </w:r>
          </w:p>
        </w:tc>
        <w:tc>
          <w:tcPr>
            <w:tcW w:w="5199" w:type="dxa"/>
            <w:tcBorders>
              <w:top w:val="single" w:sz="4" w:space="0" w:color="auto"/>
              <w:left w:val="single" w:sz="4" w:space="0" w:color="auto"/>
              <w:bottom w:val="single" w:sz="4" w:space="0" w:color="auto"/>
              <w:right w:val="nil"/>
            </w:tcBorders>
            <w:hideMark/>
          </w:tcPr>
          <w:p w14:paraId="03945ECE"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Início da fase de </w:t>
            </w:r>
            <w:r>
              <w:rPr>
                <w:rFonts w:ascii="Century Gothic" w:hAnsi="Century Gothic" w:cs="Times New Roman"/>
                <w:b/>
                <w:bCs/>
                <w:sz w:val="24"/>
                <w:szCs w:val="24"/>
              </w:rPr>
              <w:t xml:space="preserve">análise de habilitação e documentação </w:t>
            </w:r>
            <w:r>
              <w:rPr>
                <w:rFonts w:ascii="Century Gothic" w:hAnsi="Century Gothic" w:cs="Times New Roman"/>
                <w:sz w:val="24"/>
                <w:szCs w:val="24"/>
              </w:rPr>
              <w:t>pela Comissão de Seleção</w:t>
            </w:r>
          </w:p>
        </w:tc>
      </w:tr>
      <w:tr w:rsidR="00876F7E" w14:paraId="259F4616"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6AC4DA85"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27/11/2024 </w:t>
            </w:r>
          </w:p>
        </w:tc>
        <w:tc>
          <w:tcPr>
            <w:tcW w:w="5199" w:type="dxa"/>
            <w:tcBorders>
              <w:top w:val="single" w:sz="4" w:space="0" w:color="auto"/>
              <w:left w:val="single" w:sz="4" w:space="0" w:color="auto"/>
              <w:bottom w:val="single" w:sz="4" w:space="0" w:color="auto"/>
              <w:right w:val="nil"/>
            </w:tcBorders>
            <w:hideMark/>
          </w:tcPr>
          <w:p w14:paraId="1D000A7E"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Fim da fase de </w:t>
            </w:r>
            <w:r>
              <w:rPr>
                <w:rFonts w:ascii="Century Gothic" w:hAnsi="Century Gothic" w:cs="Times New Roman"/>
                <w:b/>
                <w:bCs/>
                <w:sz w:val="24"/>
                <w:szCs w:val="24"/>
              </w:rPr>
              <w:t xml:space="preserve">análise de habilitação e documentação </w:t>
            </w:r>
            <w:r>
              <w:rPr>
                <w:rFonts w:ascii="Century Gothic" w:hAnsi="Century Gothic" w:cs="Times New Roman"/>
                <w:sz w:val="24"/>
                <w:szCs w:val="24"/>
              </w:rPr>
              <w:t>pela Comissão de Seleção</w:t>
            </w:r>
          </w:p>
        </w:tc>
      </w:tr>
      <w:tr w:rsidR="00876F7E" w14:paraId="0C395800"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6A508A50"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28/11/2024</w:t>
            </w:r>
          </w:p>
        </w:tc>
        <w:tc>
          <w:tcPr>
            <w:tcW w:w="5199" w:type="dxa"/>
            <w:tcBorders>
              <w:top w:val="single" w:sz="4" w:space="0" w:color="auto"/>
              <w:left w:val="single" w:sz="4" w:space="0" w:color="auto"/>
              <w:bottom w:val="single" w:sz="4" w:space="0" w:color="auto"/>
              <w:right w:val="nil"/>
            </w:tcBorders>
            <w:hideMark/>
          </w:tcPr>
          <w:p w14:paraId="2ED7147A"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Início da fase de </w:t>
            </w:r>
            <w:r>
              <w:rPr>
                <w:rFonts w:ascii="Century Gothic" w:hAnsi="Century Gothic" w:cs="Times New Roman"/>
                <w:b/>
                <w:bCs/>
                <w:sz w:val="24"/>
                <w:szCs w:val="24"/>
              </w:rPr>
              <w:t xml:space="preserve">recurso </w:t>
            </w:r>
            <w:r>
              <w:rPr>
                <w:rFonts w:ascii="Century Gothic" w:hAnsi="Century Gothic" w:cs="Times New Roman"/>
                <w:sz w:val="24"/>
                <w:szCs w:val="24"/>
              </w:rPr>
              <w:t xml:space="preserve">referente a </w:t>
            </w:r>
            <w:r>
              <w:rPr>
                <w:rFonts w:ascii="Century Gothic" w:hAnsi="Century Gothic" w:cs="Times New Roman"/>
                <w:b/>
                <w:bCs/>
                <w:sz w:val="24"/>
                <w:szCs w:val="24"/>
              </w:rPr>
              <w:t>análise de habilitação e documentação</w:t>
            </w:r>
          </w:p>
        </w:tc>
      </w:tr>
      <w:tr w:rsidR="00876F7E" w14:paraId="1B900C15"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0EF1BD03"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29/11/2024</w:t>
            </w:r>
          </w:p>
        </w:tc>
        <w:tc>
          <w:tcPr>
            <w:tcW w:w="5199" w:type="dxa"/>
            <w:tcBorders>
              <w:top w:val="single" w:sz="4" w:space="0" w:color="auto"/>
              <w:left w:val="single" w:sz="4" w:space="0" w:color="auto"/>
              <w:bottom w:val="single" w:sz="4" w:space="0" w:color="auto"/>
              <w:right w:val="nil"/>
            </w:tcBorders>
            <w:hideMark/>
          </w:tcPr>
          <w:p w14:paraId="6AECDABA"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 xml:space="preserve">Fim da fase de </w:t>
            </w:r>
            <w:r>
              <w:rPr>
                <w:rFonts w:ascii="Century Gothic" w:hAnsi="Century Gothic" w:cs="Times New Roman"/>
                <w:b/>
                <w:bCs/>
                <w:sz w:val="24"/>
                <w:szCs w:val="24"/>
              </w:rPr>
              <w:t xml:space="preserve">recurso </w:t>
            </w:r>
            <w:r>
              <w:rPr>
                <w:rFonts w:ascii="Century Gothic" w:hAnsi="Century Gothic" w:cs="Times New Roman"/>
                <w:sz w:val="24"/>
                <w:szCs w:val="24"/>
              </w:rPr>
              <w:t xml:space="preserve">referente a </w:t>
            </w:r>
            <w:r>
              <w:rPr>
                <w:rFonts w:ascii="Century Gothic" w:hAnsi="Century Gothic" w:cs="Times New Roman"/>
                <w:b/>
                <w:bCs/>
                <w:sz w:val="24"/>
                <w:szCs w:val="24"/>
              </w:rPr>
              <w:t>análise de habilitação e documentação</w:t>
            </w:r>
          </w:p>
        </w:tc>
      </w:tr>
      <w:tr w:rsidR="00876F7E" w14:paraId="4FB0DEF3"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002C3482"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29/11/2024</w:t>
            </w:r>
          </w:p>
        </w:tc>
        <w:tc>
          <w:tcPr>
            <w:tcW w:w="5199" w:type="dxa"/>
            <w:tcBorders>
              <w:top w:val="single" w:sz="4" w:space="0" w:color="auto"/>
              <w:left w:val="single" w:sz="4" w:space="0" w:color="auto"/>
              <w:bottom w:val="single" w:sz="4" w:space="0" w:color="auto"/>
              <w:right w:val="nil"/>
            </w:tcBorders>
            <w:hideMark/>
          </w:tcPr>
          <w:p w14:paraId="3AE71F84"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Resultado Final dos Classificados</w:t>
            </w:r>
          </w:p>
        </w:tc>
      </w:tr>
      <w:tr w:rsidR="00876F7E" w14:paraId="624046C1" w14:textId="77777777" w:rsidTr="00F72434">
        <w:trPr>
          <w:trHeight w:val="20"/>
          <w:jc w:val="center"/>
        </w:trPr>
        <w:tc>
          <w:tcPr>
            <w:tcW w:w="2977" w:type="dxa"/>
            <w:tcBorders>
              <w:top w:val="single" w:sz="4" w:space="0" w:color="auto"/>
              <w:left w:val="nil"/>
              <w:bottom w:val="single" w:sz="4" w:space="0" w:color="auto"/>
              <w:right w:val="single" w:sz="4" w:space="0" w:color="auto"/>
            </w:tcBorders>
            <w:hideMark/>
          </w:tcPr>
          <w:p w14:paraId="4F65E9E4"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30/11/2024</w:t>
            </w:r>
          </w:p>
        </w:tc>
        <w:tc>
          <w:tcPr>
            <w:tcW w:w="5199" w:type="dxa"/>
            <w:tcBorders>
              <w:top w:val="single" w:sz="4" w:space="0" w:color="auto"/>
              <w:left w:val="single" w:sz="4" w:space="0" w:color="auto"/>
              <w:bottom w:val="single" w:sz="4" w:space="0" w:color="auto"/>
              <w:right w:val="nil"/>
            </w:tcBorders>
            <w:hideMark/>
          </w:tcPr>
          <w:p w14:paraId="13CAB2F6"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Início da fase de Termo de Premiação Cultural</w:t>
            </w:r>
            <w:r>
              <w:rPr>
                <w:rFonts w:ascii="Century Gothic" w:hAnsi="Century Gothic" w:cs="Times New Roman"/>
                <w:b/>
                <w:bCs/>
                <w:sz w:val="24"/>
                <w:szCs w:val="24"/>
              </w:rPr>
              <w:t>.</w:t>
            </w:r>
          </w:p>
        </w:tc>
      </w:tr>
      <w:tr w:rsidR="00876F7E" w14:paraId="1BD4F210" w14:textId="77777777" w:rsidTr="00F72434">
        <w:trPr>
          <w:trHeight w:val="20"/>
          <w:jc w:val="center"/>
        </w:trPr>
        <w:tc>
          <w:tcPr>
            <w:tcW w:w="2977" w:type="dxa"/>
            <w:tcBorders>
              <w:top w:val="single" w:sz="4" w:space="0" w:color="auto"/>
              <w:left w:val="nil"/>
              <w:bottom w:val="nil"/>
              <w:right w:val="single" w:sz="4" w:space="0" w:color="auto"/>
            </w:tcBorders>
            <w:hideMark/>
          </w:tcPr>
          <w:p w14:paraId="56E74D94"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lastRenderedPageBreak/>
              <w:t>05/12/2024</w:t>
            </w:r>
          </w:p>
        </w:tc>
        <w:tc>
          <w:tcPr>
            <w:tcW w:w="5199" w:type="dxa"/>
            <w:tcBorders>
              <w:top w:val="single" w:sz="4" w:space="0" w:color="auto"/>
              <w:left w:val="single" w:sz="4" w:space="0" w:color="auto"/>
              <w:bottom w:val="nil"/>
              <w:right w:val="nil"/>
            </w:tcBorders>
            <w:hideMark/>
          </w:tcPr>
          <w:p w14:paraId="0297FD16" w14:textId="77777777" w:rsidR="00876F7E" w:rsidRDefault="00876F7E" w:rsidP="00F72434">
            <w:pPr>
              <w:spacing w:before="120" w:after="120" w:line="360" w:lineRule="auto"/>
              <w:jc w:val="both"/>
              <w:rPr>
                <w:rFonts w:ascii="Century Gothic" w:hAnsi="Century Gothic" w:cs="Times New Roman"/>
                <w:sz w:val="24"/>
                <w:szCs w:val="24"/>
              </w:rPr>
            </w:pPr>
            <w:r>
              <w:rPr>
                <w:rFonts w:ascii="Century Gothic" w:hAnsi="Century Gothic" w:cs="Times New Roman"/>
                <w:sz w:val="24"/>
                <w:szCs w:val="24"/>
              </w:rPr>
              <w:t>Fim da fase de Termo de Premiação Cultural</w:t>
            </w:r>
            <w:r>
              <w:rPr>
                <w:rFonts w:ascii="Century Gothic" w:hAnsi="Century Gothic" w:cs="Times New Roman"/>
                <w:b/>
                <w:bCs/>
                <w:sz w:val="24"/>
                <w:szCs w:val="24"/>
              </w:rPr>
              <w:t>.</w:t>
            </w:r>
          </w:p>
        </w:tc>
      </w:tr>
    </w:tbl>
    <w:p w14:paraId="078B8396" w14:textId="77777777" w:rsidR="00876F7E" w:rsidRPr="00E13E0E" w:rsidRDefault="00876F7E" w:rsidP="00876F7E">
      <w:pPr>
        <w:pStyle w:val="PargrafodaLista"/>
        <w:numPr>
          <w:ilvl w:val="0"/>
          <w:numId w:val="9"/>
        </w:numPr>
        <w:pBdr>
          <w:top w:val="nil"/>
          <w:left w:val="nil"/>
          <w:bottom w:val="nil"/>
          <w:right w:val="nil"/>
          <w:between w:val="nil"/>
        </w:pBdr>
        <w:spacing w:before="120" w:after="120" w:line="360" w:lineRule="auto"/>
        <w:ind w:left="284" w:hanging="284"/>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 xml:space="preserve">INFORMAÇÕES GERAIS </w:t>
      </w:r>
    </w:p>
    <w:p w14:paraId="0E43CF29" w14:textId="77777777" w:rsidR="00876F7E" w:rsidRPr="00E13E0E" w:rsidRDefault="00876F7E" w:rsidP="00876F7E">
      <w:pPr>
        <w:pStyle w:val="PargrafodaLista"/>
        <w:numPr>
          <w:ilvl w:val="1"/>
          <w:numId w:val="11"/>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Objeto do Edital</w:t>
      </w:r>
    </w:p>
    <w:p w14:paraId="5A6F1E2D" w14:textId="77777777" w:rsidR="00876F7E" w:rsidRPr="00E13E0E" w:rsidRDefault="00876F7E" w:rsidP="00876F7E">
      <w:pPr>
        <w:spacing w:before="120" w:after="120" w:line="360" w:lineRule="auto"/>
        <w:jc w:val="both"/>
        <w:rPr>
          <w:rFonts w:ascii="Century Gothic" w:hAnsi="Century Gothic" w:cs="Times New Roman"/>
          <w:sz w:val="24"/>
          <w:szCs w:val="24"/>
        </w:rPr>
      </w:pPr>
      <w:r w:rsidRPr="00E13E0E">
        <w:rPr>
          <w:rFonts w:ascii="Century Gothic" w:hAnsi="Century Gothic" w:cs="Times New Roman"/>
          <w:color w:val="000000"/>
          <w:sz w:val="24"/>
          <w:szCs w:val="24"/>
        </w:rPr>
        <w:t xml:space="preserve">O objeto deste Edital é a premiação de grupos e coletivos com ou sem CNPJ de </w:t>
      </w:r>
      <w:r w:rsidRPr="00E13E0E">
        <w:rPr>
          <w:rFonts w:ascii="Century Gothic" w:hAnsi="Century Gothic" w:cs="Times New Roman"/>
          <w:b/>
          <w:bCs/>
          <w:color w:val="000000"/>
          <w:sz w:val="24"/>
          <w:szCs w:val="24"/>
        </w:rPr>
        <w:t xml:space="preserve">Capoeiras </w:t>
      </w:r>
      <w:r w:rsidRPr="00E13E0E">
        <w:rPr>
          <w:rFonts w:ascii="Century Gothic" w:hAnsi="Century Gothic" w:cs="Times New Roman"/>
          <w:color w:val="000000"/>
          <w:sz w:val="24"/>
          <w:szCs w:val="24"/>
        </w:rPr>
        <w:t xml:space="preserve">que tenham prestado relevante contribuição ao desenvolvimento artístico ou cultural </w:t>
      </w:r>
      <w:r w:rsidRPr="00E13E0E">
        <w:rPr>
          <w:rFonts w:ascii="Century Gothic" w:hAnsi="Century Gothic" w:cs="Times New Roman"/>
          <w:sz w:val="24"/>
          <w:szCs w:val="24"/>
        </w:rPr>
        <w:t>do município de Taiobeiras, observadas a categorias descritas no Anexo I deste Edital.</w:t>
      </w:r>
    </w:p>
    <w:p w14:paraId="73E58CB8" w14:textId="77777777" w:rsidR="00876F7E" w:rsidRPr="00E13E0E" w:rsidRDefault="00876F7E" w:rsidP="00876F7E">
      <w:pPr>
        <w:spacing w:before="120" w:after="120" w:line="360" w:lineRule="auto"/>
        <w:jc w:val="both"/>
        <w:rPr>
          <w:rFonts w:ascii="Century Gothic" w:hAnsi="Century Gothic" w:cs="Times New Roman"/>
          <w:sz w:val="24"/>
          <w:szCs w:val="24"/>
        </w:rPr>
      </w:pPr>
      <w:r w:rsidRPr="00E13E0E">
        <w:rPr>
          <w:rFonts w:ascii="Century Gothic" w:hAnsi="Century Gothic" w:cs="Times New Roman"/>
          <w:sz w:val="24"/>
          <w:szCs w:val="24"/>
        </w:rPr>
        <w:t>O Anexo I deste Edital tem as seguintes garantias previstas no Art. 6° da Instrução Normativa MINC 2023:</w:t>
      </w:r>
    </w:p>
    <w:p w14:paraId="48547005" w14:textId="77777777" w:rsidR="00876F7E" w:rsidRPr="00E13E0E" w:rsidRDefault="00876F7E" w:rsidP="00876F7E">
      <w:pPr>
        <w:spacing w:before="120" w:after="120" w:line="360" w:lineRule="auto"/>
        <w:jc w:val="both"/>
        <w:rPr>
          <w:rFonts w:ascii="Century Gothic" w:hAnsi="Century Gothic" w:cs="Times New Roman"/>
          <w:sz w:val="24"/>
          <w:szCs w:val="24"/>
        </w:rPr>
      </w:pPr>
      <w:r w:rsidRPr="00E13E0E">
        <w:rPr>
          <w:rFonts w:ascii="Century Gothic" w:hAnsi="Century Gothic" w:cs="Times New Roman"/>
          <w:sz w:val="24"/>
          <w:szCs w:val="24"/>
        </w:rPr>
        <w:t>I – 25% (vinte e cinco por cento) das vagas para pessoas negras (pretas e pardas) que apresentem a declaração étnico racial conforme anexo V;</w:t>
      </w:r>
    </w:p>
    <w:p w14:paraId="6A5A4F59" w14:textId="77777777" w:rsidR="00876F7E" w:rsidRPr="00E13E0E" w:rsidRDefault="00876F7E" w:rsidP="00876F7E">
      <w:pPr>
        <w:spacing w:before="120" w:after="120" w:line="360" w:lineRule="auto"/>
        <w:jc w:val="both"/>
        <w:rPr>
          <w:rFonts w:ascii="Century Gothic" w:hAnsi="Century Gothic" w:cs="Times New Roman"/>
          <w:sz w:val="24"/>
          <w:szCs w:val="24"/>
        </w:rPr>
      </w:pPr>
      <w:r w:rsidRPr="00E13E0E">
        <w:rPr>
          <w:rFonts w:ascii="Century Gothic" w:hAnsi="Century Gothic" w:cs="Times New Roman"/>
          <w:sz w:val="24"/>
          <w:szCs w:val="24"/>
        </w:rPr>
        <w:t>II – 10% (dez por cento) das vagas para pessoas indígenas que apresentem a declaração étnico racial conforme anexo V;</w:t>
      </w:r>
    </w:p>
    <w:p w14:paraId="25A2F9E0" w14:textId="77777777" w:rsidR="00876F7E" w:rsidRPr="00E13E0E" w:rsidRDefault="00876F7E" w:rsidP="00876F7E">
      <w:pPr>
        <w:spacing w:before="120" w:after="120" w:line="360" w:lineRule="auto"/>
        <w:jc w:val="both"/>
        <w:rPr>
          <w:rFonts w:ascii="Century Gothic" w:hAnsi="Century Gothic" w:cs="Times New Roman"/>
          <w:sz w:val="24"/>
          <w:szCs w:val="24"/>
        </w:rPr>
      </w:pPr>
      <w:r w:rsidRPr="00E13E0E">
        <w:rPr>
          <w:rFonts w:ascii="Century Gothic" w:hAnsi="Century Gothic" w:cs="Times New Roman"/>
          <w:sz w:val="24"/>
          <w:szCs w:val="24"/>
        </w:rPr>
        <w:t>III – 5% (cinco por cento) das vagas para pessoas com deficiência que apresentem a declaração pessoa com deficiência conforme anexo VI;</w:t>
      </w:r>
    </w:p>
    <w:p w14:paraId="7858D978" w14:textId="3C1B764A" w:rsidR="00876F7E" w:rsidRPr="00E13E0E" w:rsidRDefault="00876F7E" w:rsidP="00876F7E">
      <w:pPr>
        <w:spacing w:before="120" w:after="120" w:line="360" w:lineRule="auto"/>
        <w:jc w:val="both"/>
        <w:rPr>
          <w:rFonts w:ascii="Century Gothic" w:hAnsi="Century Gothic" w:cs="Times New Roman"/>
          <w:i/>
          <w:sz w:val="24"/>
          <w:szCs w:val="24"/>
          <w:u w:val="single"/>
        </w:rPr>
      </w:pPr>
      <w:r w:rsidRPr="00E13E0E">
        <w:rPr>
          <w:rFonts w:ascii="Century Gothic" w:hAnsi="Century Gothic" w:cs="Times New Roman"/>
          <w:i/>
          <w:sz w:val="24"/>
          <w:szCs w:val="24"/>
          <w:u w:val="single"/>
        </w:rPr>
        <w:t xml:space="preserve">Trata-se, portanto, de reconhecimento pela contribuição já realizada pelo grupo ou coletivo com ou sem CNPJ ao Município de </w:t>
      </w:r>
      <w:r>
        <w:rPr>
          <w:rFonts w:ascii="Century Gothic" w:hAnsi="Century Gothic" w:cs="Times New Roman"/>
          <w:i/>
          <w:sz w:val="24"/>
          <w:szCs w:val="24"/>
          <w:u w:val="single"/>
        </w:rPr>
        <w:t>Montezuma/MG</w:t>
      </w:r>
      <w:r w:rsidRPr="00E13E0E">
        <w:rPr>
          <w:rFonts w:ascii="Century Gothic" w:hAnsi="Century Gothic" w:cs="Times New Roman"/>
          <w:i/>
          <w:sz w:val="24"/>
          <w:szCs w:val="24"/>
          <w:u w:val="single"/>
        </w:rPr>
        <w:t>.</w:t>
      </w:r>
    </w:p>
    <w:p w14:paraId="039BBB4C" w14:textId="77777777" w:rsidR="00876F7E" w:rsidRPr="00E13E0E" w:rsidRDefault="00876F7E" w:rsidP="00876F7E">
      <w:pPr>
        <w:spacing w:before="120" w:after="120" w:line="360" w:lineRule="auto"/>
        <w:jc w:val="both"/>
        <w:rPr>
          <w:rFonts w:ascii="Century Gothic" w:hAnsi="Century Gothic" w:cs="Times New Roman"/>
          <w:sz w:val="24"/>
          <w:szCs w:val="24"/>
        </w:rPr>
      </w:pPr>
      <w:r w:rsidRPr="00E13E0E">
        <w:rPr>
          <w:rFonts w:ascii="Century Gothic" w:hAnsi="Century Gothic" w:cs="Times New Roman"/>
          <w:sz w:val="24"/>
          <w:szCs w:val="24"/>
        </w:rPr>
        <w:t>O prêmio possui natureza jurídica de doação sem encargo, ou seja, será realizado por meio de pagamento direto ao contemplado, sem estabelecimento de obrigações futuras, sem exigência de contrapartida, sem necessidade de assinatura de instrumento jurídico, sem prestação de contas, conforme autoriza a Lei nº 14.903/2024, Art. 22, Parágrafo Único.</w:t>
      </w:r>
    </w:p>
    <w:p w14:paraId="086CF8E7" w14:textId="77777777" w:rsidR="00876F7E" w:rsidRPr="00E13E0E" w:rsidRDefault="00876F7E" w:rsidP="00876F7E">
      <w:pPr>
        <w:numPr>
          <w:ilvl w:val="1"/>
          <w:numId w:val="11"/>
        </w:numPr>
        <w:spacing w:before="120" w:after="120" w:line="360" w:lineRule="auto"/>
        <w:ind w:left="284" w:hanging="284"/>
        <w:jc w:val="both"/>
        <w:rPr>
          <w:rFonts w:ascii="Century Gothic" w:hAnsi="Century Gothic" w:cs="Times New Roman"/>
          <w:b/>
          <w:sz w:val="24"/>
          <w:szCs w:val="24"/>
        </w:rPr>
      </w:pPr>
      <w:r w:rsidRPr="00E13E0E">
        <w:rPr>
          <w:rFonts w:ascii="Century Gothic" w:hAnsi="Century Gothic" w:cs="Times New Roman"/>
          <w:b/>
          <w:sz w:val="24"/>
          <w:szCs w:val="24"/>
        </w:rPr>
        <w:t>Quantidade de agentes culturais serem premiados</w:t>
      </w:r>
    </w:p>
    <w:p w14:paraId="5795626D" w14:textId="4FF474B5" w:rsidR="00876F7E" w:rsidRPr="00E13E0E" w:rsidRDefault="00876F7E" w:rsidP="00876F7E">
      <w:pPr>
        <w:spacing w:before="120" w:after="120" w:line="360" w:lineRule="auto"/>
        <w:jc w:val="both"/>
        <w:rPr>
          <w:rFonts w:ascii="Century Gothic" w:hAnsi="Century Gothic" w:cs="Times New Roman"/>
          <w:sz w:val="24"/>
          <w:szCs w:val="24"/>
        </w:rPr>
      </w:pPr>
      <w:r w:rsidRPr="00E13E0E">
        <w:rPr>
          <w:rFonts w:ascii="Century Gothic" w:hAnsi="Century Gothic" w:cs="Times New Roman"/>
          <w:sz w:val="24"/>
          <w:szCs w:val="24"/>
        </w:rPr>
        <w:t>Serão premiados</w:t>
      </w:r>
      <w:r>
        <w:rPr>
          <w:rFonts w:ascii="Century Gothic" w:hAnsi="Century Gothic" w:cs="Times New Roman"/>
          <w:sz w:val="24"/>
          <w:szCs w:val="24"/>
        </w:rPr>
        <w:t xml:space="preserve"> 03</w:t>
      </w:r>
      <w:r w:rsidRPr="00E13E0E">
        <w:rPr>
          <w:rFonts w:ascii="Century Gothic" w:hAnsi="Century Gothic" w:cs="Times New Roman"/>
          <w:sz w:val="24"/>
          <w:szCs w:val="24"/>
        </w:rPr>
        <w:t xml:space="preserve"> (</w:t>
      </w:r>
      <w:r>
        <w:rPr>
          <w:rFonts w:ascii="Century Gothic" w:hAnsi="Century Gothic" w:cs="Times New Roman"/>
          <w:sz w:val="24"/>
          <w:szCs w:val="24"/>
        </w:rPr>
        <w:t>Três</w:t>
      </w:r>
      <w:r w:rsidRPr="00E13E0E">
        <w:rPr>
          <w:rFonts w:ascii="Century Gothic" w:hAnsi="Century Gothic" w:cs="Times New Roman"/>
          <w:sz w:val="24"/>
          <w:szCs w:val="24"/>
        </w:rPr>
        <w:t>) grupos e coletivos com ou sem CNPJ conforme vagas estabelecidas no Anexo I.</w:t>
      </w:r>
    </w:p>
    <w:p w14:paraId="18EDC565" w14:textId="77777777" w:rsidR="00876F7E" w:rsidRPr="00E13E0E" w:rsidRDefault="00876F7E" w:rsidP="00876F7E">
      <w:pPr>
        <w:numPr>
          <w:ilvl w:val="1"/>
          <w:numId w:val="11"/>
        </w:numPr>
        <w:spacing w:before="120" w:after="120" w:line="360" w:lineRule="auto"/>
        <w:ind w:left="284" w:hanging="284"/>
        <w:jc w:val="both"/>
        <w:rPr>
          <w:rFonts w:ascii="Century Gothic" w:hAnsi="Century Gothic" w:cs="Times New Roman"/>
          <w:b/>
          <w:sz w:val="24"/>
          <w:szCs w:val="24"/>
        </w:rPr>
      </w:pPr>
      <w:r w:rsidRPr="00E13E0E">
        <w:rPr>
          <w:rFonts w:ascii="Century Gothic" w:hAnsi="Century Gothic" w:cs="Times New Roman"/>
          <w:b/>
          <w:sz w:val="24"/>
          <w:szCs w:val="24"/>
        </w:rPr>
        <w:lastRenderedPageBreak/>
        <w:t>Valor da premiação</w:t>
      </w:r>
    </w:p>
    <w:p w14:paraId="74BA6657" w14:textId="626AA23A" w:rsidR="00876F7E" w:rsidRPr="00E13E0E" w:rsidRDefault="00876F7E" w:rsidP="00876F7E">
      <w:pPr>
        <w:pStyle w:val="PargrafodaLista"/>
        <w:numPr>
          <w:ilvl w:val="2"/>
          <w:numId w:val="11"/>
        </w:numPr>
        <w:spacing w:before="120" w:after="120" w:line="360" w:lineRule="auto"/>
        <w:ind w:left="284" w:hanging="284"/>
        <w:jc w:val="both"/>
        <w:rPr>
          <w:rFonts w:ascii="Century Gothic" w:hAnsi="Century Gothic" w:cs="Times New Roman"/>
          <w:sz w:val="24"/>
          <w:szCs w:val="24"/>
        </w:rPr>
      </w:pPr>
      <w:r w:rsidRPr="00E13E0E">
        <w:rPr>
          <w:rFonts w:ascii="Century Gothic" w:hAnsi="Century Gothic" w:cs="Times New Roman"/>
          <w:sz w:val="24"/>
          <w:szCs w:val="24"/>
        </w:rPr>
        <w:t xml:space="preserve">Cada grupo ou coletivo com ou sem CNPJ selecionado e classificado receberá a premiação de R$ </w:t>
      </w:r>
      <w:r>
        <w:rPr>
          <w:rFonts w:ascii="Century Gothic" w:hAnsi="Century Gothic" w:cs="Times New Roman"/>
          <w:sz w:val="24"/>
          <w:szCs w:val="24"/>
        </w:rPr>
        <w:t>1.000,00</w:t>
      </w:r>
      <w:r w:rsidRPr="00E13E0E">
        <w:rPr>
          <w:rFonts w:ascii="Century Gothic" w:hAnsi="Century Gothic" w:cs="Times New Roman"/>
          <w:sz w:val="24"/>
          <w:szCs w:val="24"/>
        </w:rPr>
        <w:t xml:space="preserve"> (</w:t>
      </w:r>
      <w:r>
        <w:rPr>
          <w:rFonts w:ascii="Century Gothic" w:hAnsi="Century Gothic" w:cs="Times New Roman"/>
          <w:sz w:val="24"/>
          <w:szCs w:val="24"/>
        </w:rPr>
        <w:t>Um</w:t>
      </w:r>
      <w:r w:rsidRPr="00E13E0E">
        <w:rPr>
          <w:rFonts w:ascii="Century Gothic" w:hAnsi="Century Gothic" w:cs="Times New Roman"/>
          <w:sz w:val="24"/>
          <w:szCs w:val="24"/>
        </w:rPr>
        <w:t xml:space="preserve"> mil reais) em parcela única, conforme as categorias previstas no Anexo I deste Edital, respeitando as garantias previstas no</w:t>
      </w:r>
      <w:r w:rsidRPr="00E13E0E">
        <w:rPr>
          <w:rFonts w:ascii="Century Gothic" w:hAnsi="Century Gothic" w:cs="Times New Roman"/>
          <w:i/>
          <w:sz w:val="24"/>
          <w:szCs w:val="24"/>
          <w:u w:val="single"/>
        </w:rPr>
        <w:t xml:space="preserve"> Art. 6 da Instrução Normativa MINC n° 10/2023.</w:t>
      </w:r>
    </w:p>
    <w:p w14:paraId="2DF50FB8" w14:textId="77777777" w:rsidR="00876F7E" w:rsidRPr="00E13E0E" w:rsidRDefault="00876F7E" w:rsidP="00876F7E">
      <w:pPr>
        <w:pStyle w:val="PargrafodaLista"/>
        <w:numPr>
          <w:ilvl w:val="2"/>
          <w:numId w:val="11"/>
        </w:numPr>
        <w:shd w:val="clear" w:color="auto" w:fill="FFFFFF"/>
        <w:spacing w:before="120" w:after="120" w:line="360" w:lineRule="auto"/>
        <w:ind w:left="284" w:hanging="284"/>
        <w:jc w:val="both"/>
        <w:rPr>
          <w:rFonts w:ascii="Century Gothic" w:hAnsi="Century Gothic" w:cs="Times New Roman"/>
          <w:sz w:val="24"/>
          <w:szCs w:val="24"/>
        </w:rPr>
      </w:pPr>
      <w:r w:rsidRPr="00E13E0E">
        <w:rPr>
          <w:rFonts w:ascii="Century Gothic" w:hAnsi="Century Gothic" w:cs="Times New Roman"/>
          <w:sz w:val="24"/>
          <w:szCs w:val="24"/>
        </w:rPr>
        <w:t xml:space="preserve">O valor recebido pelas pessoas físicas representantes do grupo ou coletivo com ou sem CNPJ é isento de Imposto de Renda, ou seja, o agente cultural pessoa física não vai ter desconto de imposto de renda sobre o valor recebido conforme Decreto Federal 11.453/2023, Art. 42, Parágrafo Único. </w:t>
      </w:r>
    </w:p>
    <w:p w14:paraId="2D68BFEA" w14:textId="0B7BE117" w:rsidR="00876F7E" w:rsidRPr="00E13E0E" w:rsidRDefault="00876F7E" w:rsidP="00876F7E">
      <w:pPr>
        <w:pStyle w:val="PargrafodaLista"/>
        <w:numPr>
          <w:ilvl w:val="2"/>
          <w:numId w:val="11"/>
        </w:numPr>
        <w:shd w:val="clear" w:color="auto" w:fill="FFFFFF"/>
        <w:spacing w:before="120" w:after="120" w:line="360" w:lineRule="auto"/>
        <w:ind w:left="284" w:hanging="284"/>
        <w:jc w:val="both"/>
        <w:rPr>
          <w:rFonts w:ascii="Century Gothic" w:hAnsi="Century Gothic" w:cs="Times New Roman"/>
          <w:b/>
          <w:bCs/>
          <w:sz w:val="24"/>
          <w:szCs w:val="24"/>
        </w:rPr>
      </w:pPr>
      <w:r w:rsidRPr="00E13E0E">
        <w:rPr>
          <w:rFonts w:ascii="Century Gothic" w:hAnsi="Century Gothic" w:cs="Times New Roman"/>
          <w:sz w:val="24"/>
          <w:szCs w:val="24"/>
        </w:rPr>
        <w:t xml:space="preserve">O valor total deste edital é de R$ </w:t>
      </w:r>
      <w:r>
        <w:rPr>
          <w:rFonts w:ascii="Century Gothic" w:hAnsi="Century Gothic" w:cs="Times New Roman"/>
          <w:b/>
          <w:bCs/>
          <w:sz w:val="24"/>
          <w:szCs w:val="24"/>
        </w:rPr>
        <w:t>3.000,00</w:t>
      </w:r>
      <w:r w:rsidRPr="00E13E0E">
        <w:rPr>
          <w:rFonts w:ascii="Century Gothic" w:hAnsi="Century Gothic" w:cs="Times New Roman"/>
          <w:b/>
          <w:bCs/>
          <w:sz w:val="24"/>
          <w:szCs w:val="24"/>
        </w:rPr>
        <w:t xml:space="preserve"> (</w:t>
      </w:r>
      <w:r>
        <w:rPr>
          <w:rFonts w:ascii="Century Gothic" w:hAnsi="Century Gothic" w:cs="Times New Roman"/>
          <w:b/>
          <w:bCs/>
          <w:sz w:val="24"/>
          <w:szCs w:val="24"/>
        </w:rPr>
        <w:t xml:space="preserve">Três </w:t>
      </w:r>
      <w:r w:rsidRPr="00E13E0E">
        <w:rPr>
          <w:rFonts w:ascii="Century Gothic" w:hAnsi="Century Gothic" w:cs="Times New Roman"/>
          <w:b/>
          <w:bCs/>
          <w:sz w:val="24"/>
          <w:szCs w:val="24"/>
        </w:rPr>
        <w:t>mil reais).</w:t>
      </w:r>
    </w:p>
    <w:p w14:paraId="26974515" w14:textId="165BA206" w:rsidR="00876F7E" w:rsidRPr="00E13E0E" w:rsidRDefault="00876F7E" w:rsidP="00876F7E">
      <w:pPr>
        <w:pStyle w:val="PargrafodaLista"/>
        <w:numPr>
          <w:ilvl w:val="2"/>
          <w:numId w:val="11"/>
        </w:numPr>
        <w:shd w:val="clear" w:color="auto" w:fill="FFFFFF"/>
        <w:spacing w:before="120" w:after="120" w:line="360" w:lineRule="auto"/>
        <w:ind w:left="284" w:hanging="284"/>
        <w:jc w:val="both"/>
        <w:rPr>
          <w:rFonts w:ascii="Century Gothic" w:hAnsi="Century Gothic" w:cs="Times New Roman"/>
          <w:b/>
          <w:bCs/>
          <w:sz w:val="24"/>
          <w:szCs w:val="24"/>
        </w:rPr>
      </w:pPr>
      <w:r w:rsidRPr="00E13E0E">
        <w:rPr>
          <w:rFonts w:ascii="Century Gothic" w:hAnsi="Century Gothic" w:cs="Times New Roman"/>
          <w:sz w:val="24"/>
          <w:szCs w:val="24"/>
        </w:rPr>
        <w:t xml:space="preserve">O valor individual para cada prêmio ao grupo ou coletivo com ou sem CNPJ (em parcela única) de R$ </w:t>
      </w:r>
      <w:r>
        <w:rPr>
          <w:rFonts w:ascii="Century Gothic" w:hAnsi="Century Gothic" w:cs="Times New Roman"/>
          <w:b/>
          <w:bCs/>
          <w:sz w:val="24"/>
          <w:szCs w:val="24"/>
        </w:rPr>
        <w:t xml:space="preserve">1.000,00 </w:t>
      </w:r>
      <w:proofErr w:type="gramStart"/>
      <w:r>
        <w:rPr>
          <w:rFonts w:ascii="Century Gothic" w:hAnsi="Century Gothic" w:cs="Times New Roman"/>
          <w:b/>
          <w:bCs/>
          <w:sz w:val="24"/>
          <w:szCs w:val="24"/>
        </w:rPr>
        <w:t>( Um</w:t>
      </w:r>
      <w:proofErr w:type="gramEnd"/>
      <w:r>
        <w:rPr>
          <w:rFonts w:ascii="Century Gothic" w:hAnsi="Century Gothic" w:cs="Times New Roman"/>
          <w:b/>
          <w:bCs/>
          <w:sz w:val="24"/>
          <w:szCs w:val="24"/>
        </w:rPr>
        <w:t xml:space="preserve"> mil reais).</w:t>
      </w:r>
    </w:p>
    <w:p w14:paraId="1441FEA3" w14:textId="77777777" w:rsidR="00876F7E" w:rsidRDefault="00876F7E" w:rsidP="00876F7E">
      <w:pPr>
        <w:pStyle w:val="PargrafodaLista"/>
        <w:numPr>
          <w:ilvl w:val="2"/>
          <w:numId w:val="11"/>
        </w:numPr>
        <w:shd w:val="clear" w:color="auto" w:fill="FFFFFF"/>
        <w:spacing w:before="120" w:after="120" w:line="360" w:lineRule="auto"/>
        <w:ind w:left="284" w:hanging="284"/>
        <w:jc w:val="both"/>
        <w:rPr>
          <w:rFonts w:ascii="Century Gothic" w:hAnsi="Century Gothic" w:cs="Times New Roman"/>
          <w:sz w:val="24"/>
          <w:szCs w:val="24"/>
        </w:rPr>
      </w:pPr>
      <w:r w:rsidRPr="00E13E0E">
        <w:rPr>
          <w:rFonts w:ascii="Century Gothic" w:hAnsi="Century Gothic" w:cs="Times New Roman"/>
          <w:sz w:val="24"/>
          <w:szCs w:val="24"/>
          <w:highlight w:val="white"/>
        </w:rPr>
        <w:t xml:space="preserve">A despesa correrá à conta da seguinte Dotação Orçamentária: </w:t>
      </w:r>
    </w:p>
    <w:p w14:paraId="0AA2D44E" w14:textId="0B8B222F" w:rsidR="00876F7E" w:rsidRPr="0099113C" w:rsidRDefault="00876F7E" w:rsidP="00876F7E">
      <w:pPr>
        <w:pStyle w:val="PargrafodaLista"/>
        <w:shd w:val="clear" w:color="auto" w:fill="FFFFFF"/>
        <w:spacing w:before="120" w:after="120" w:line="360" w:lineRule="auto"/>
        <w:ind w:left="284"/>
        <w:jc w:val="both"/>
        <w:rPr>
          <w:rFonts w:ascii="Century Gothic" w:hAnsi="Century Gothic" w:cs="Times New Roman"/>
          <w:b/>
          <w:color w:val="auto"/>
          <w:sz w:val="24"/>
          <w:szCs w:val="24"/>
        </w:rPr>
      </w:pPr>
      <w:r>
        <w:rPr>
          <w:rFonts w:ascii="Century Gothic" w:hAnsi="Century Gothic"/>
          <w:color w:val="auto"/>
          <w:sz w:val="24"/>
          <w:szCs w:val="24"/>
        </w:rPr>
        <w:t xml:space="preserve">      </w:t>
      </w:r>
      <w:r w:rsidRPr="0099113C">
        <w:rPr>
          <w:rFonts w:ascii="Century Gothic" w:hAnsi="Century Gothic"/>
          <w:color w:val="auto"/>
          <w:sz w:val="24"/>
          <w:szCs w:val="24"/>
        </w:rPr>
        <w:t xml:space="preserve">13.392.0020.2064. 33903100 </w:t>
      </w:r>
      <w:r w:rsidRPr="0099113C">
        <w:rPr>
          <w:rFonts w:ascii="Century Gothic" w:hAnsi="Century Gothic" w:cs="Times New Roman"/>
          <w:color w:val="auto"/>
          <w:sz w:val="24"/>
          <w:szCs w:val="24"/>
        </w:rPr>
        <w:t xml:space="preserve">Fichas </w:t>
      </w:r>
      <w:r w:rsidRPr="0099113C">
        <w:rPr>
          <w:rFonts w:ascii="Century Gothic" w:hAnsi="Century Gothic"/>
          <w:color w:val="auto"/>
          <w:sz w:val="24"/>
          <w:szCs w:val="24"/>
        </w:rPr>
        <w:t>0946</w:t>
      </w:r>
      <w:r w:rsidRPr="0099113C">
        <w:rPr>
          <w:rFonts w:ascii="Century Gothic" w:hAnsi="Century Gothic" w:cs="Times New Roman"/>
          <w:color w:val="auto"/>
          <w:sz w:val="24"/>
          <w:szCs w:val="24"/>
        </w:rPr>
        <w:t xml:space="preserve"> Fonte de Recurso 1.719</w:t>
      </w:r>
    </w:p>
    <w:p w14:paraId="1FEDA11E" w14:textId="77777777" w:rsidR="00876F7E" w:rsidRPr="00E13E0E" w:rsidRDefault="00876F7E" w:rsidP="00876F7E">
      <w:pPr>
        <w:numPr>
          <w:ilvl w:val="1"/>
          <w:numId w:val="11"/>
        </w:numPr>
        <w:spacing w:before="120" w:after="120" w:line="360" w:lineRule="auto"/>
        <w:ind w:left="284" w:hanging="284"/>
        <w:jc w:val="both"/>
        <w:rPr>
          <w:rFonts w:ascii="Century Gothic" w:hAnsi="Century Gothic" w:cs="Times New Roman"/>
          <w:b/>
          <w:sz w:val="24"/>
          <w:szCs w:val="24"/>
        </w:rPr>
      </w:pPr>
      <w:r w:rsidRPr="00E13E0E">
        <w:rPr>
          <w:rFonts w:ascii="Century Gothic" w:hAnsi="Century Gothic" w:cs="Times New Roman"/>
          <w:b/>
          <w:sz w:val="24"/>
          <w:szCs w:val="24"/>
        </w:rPr>
        <w:t xml:space="preserve"> Prazo de inscrição</w:t>
      </w:r>
    </w:p>
    <w:p w14:paraId="7A4ABDAF" w14:textId="72E9BB2C" w:rsidR="00876F7E" w:rsidRPr="00E13E0E" w:rsidRDefault="00876F7E" w:rsidP="00876F7E">
      <w:pPr>
        <w:pStyle w:val="PargrafodaLista"/>
        <w:numPr>
          <w:ilvl w:val="2"/>
          <w:numId w:val="11"/>
        </w:numPr>
        <w:spacing w:before="120" w:after="120" w:line="360" w:lineRule="auto"/>
        <w:ind w:left="284" w:hanging="284"/>
        <w:jc w:val="both"/>
        <w:rPr>
          <w:rFonts w:ascii="Century Gothic" w:hAnsi="Century Gothic" w:cs="Times New Roman"/>
          <w:sz w:val="24"/>
          <w:szCs w:val="24"/>
        </w:rPr>
      </w:pPr>
      <w:r w:rsidRPr="00E13E0E">
        <w:rPr>
          <w:rFonts w:ascii="Century Gothic" w:hAnsi="Century Gothic" w:cs="Times New Roman"/>
          <w:sz w:val="24"/>
          <w:szCs w:val="24"/>
        </w:rPr>
        <w:t xml:space="preserve">O prazo de inscrição é de </w:t>
      </w:r>
      <w:r>
        <w:rPr>
          <w:rFonts w:ascii="Century Gothic" w:hAnsi="Century Gothic" w:cs="Times New Roman"/>
          <w:sz w:val="24"/>
          <w:szCs w:val="24"/>
        </w:rPr>
        <w:t>11 a 18</w:t>
      </w:r>
      <w:r w:rsidRPr="00E13E0E">
        <w:rPr>
          <w:rFonts w:ascii="Century Gothic" w:hAnsi="Century Gothic" w:cs="Times New Roman"/>
          <w:sz w:val="24"/>
          <w:szCs w:val="24"/>
        </w:rPr>
        <w:t xml:space="preserve"> de novembro de 2024.</w:t>
      </w:r>
    </w:p>
    <w:p w14:paraId="205BCED9" w14:textId="77777777" w:rsidR="00876F7E" w:rsidRPr="00E13E0E" w:rsidRDefault="00876F7E" w:rsidP="00876F7E">
      <w:pPr>
        <w:numPr>
          <w:ilvl w:val="1"/>
          <w:numId w:val="11"/>
        </w:numPr>
        <w:spacing w:before="120" w:after="120" w:line="360" w:lineRule="auto"/>
        <w:ind w:left="284" w:hanging="284"/>
        <w:jc w:val="both"/>
        <w:rPr>
          <w:rFonts w:ascii="Century Gothic" w:hAnsi="Century Gothic" w:cs="Times New Roman"/>
          <w:b/>
          <w:sz w:val="24"/>
          <w:szCs w:val="24"/>
        </w:rPr>
      </w:pPr>
      <w:r w:rsidRPr="00E13E0E">
        <w:rPr>
          <w:rFonts w:ascii="Century Gothic" w:hAnsi="Century Gothic" w:cs="Times New Roman"/>
          <w:b/>
          <w:sz w:val="24"/>
          <w:szCs w:val="24"/>
        </w:rPr>
        <w:t>Quem pode participar</w:t>
      </w:r>
    </w:p>
    <w:p w14:paraId="14B85F14" w14:textId="277973FE" w:rsidR="00876F7E" w:rsidRPr="00876F7E" w:rsidRDefault="00876F7E" w:rsidP="00876F7E">
      <w:pPr>
        <w:pStyle w:val="PargrafodaLista"/>
        <w:numPr>
          <w:ilvl w:val="2"/>
          <w:numId w:val="11"/>
        </w:numPr>
        <w:spacing w:before="120" w:after="120" w:line="360" w:lineRule="auto"/>
        <w:ind w:left="284" w:right="120" w:hanging="284"/>
        <w:jc w:val="both"/>
        <w:rPr>
          <w:rFonts w:ascii="Century Gothic" w:hAnsi="Century Gothic" w:cs="Times New Roman"/>
          <w:sz w:val="24"/>
          <w:szCs w:val="24"/>
        </w:rPr>
      </w:pPr>
      <w:r w:rsidRPr="00E13E0E">
        <w:rPr>
          <w:rFonts w:ascii="Century Gothic" w:hAnsi="Century Gothic" w:cs="Times New Roman"/>
          <w:sz w:val="24"/>
          <w:szCs w:val="24"/>
        </w:rPr>
        <w:t xml:space="preserve">Pode se inscrever no Edital qualquer Grupos e Coletivos COM ou SEM CNPJ de Capoeira, conforme Anexo I deste Edital, com contribuição artística ou cultural no município de </w:t>
      </w:r>
      <w:r>
        <w:rPr>
          <w:rFonts w:ascii="Century Gothic" w:hAnsi="Century Gothic" w:cs="Times New Roman"/>
          <w:sz w:val="24"/>
          <w:szCs w:val="24"/>
        </w:rPr>
        <w:t xml:space="preserve">MONTEZUMA </w:t>
      </w:r>
      <w:r w:rsidRPr="00E13E0E">
        <w:rPr>
          <w:rFonts w:ascii="Century Gothic" w:hAnsi="Century Gothic" w:cs="Times New Roman"/>
          <w:sz w:val="24"/>
          <w:szCs w:val="24"/>
        </w:rPr>
        <w:t>há no mínimo 03 (três) anos ou mais, observando os critérios de mérito cultural do Anexo III da pontuação por ano apresentado.</w:t>
      </w:r>
    </w:p>
    <w:p w14:paraId="00243572" w14:textId="77777777" w:rsidR="00876F7E" w:rsidRPr="00E13E0E" w:rsidRDefault="00876F7E" w:rsidP="00876F7E">
      <w:pPr>
        <w:pStyle w:val="PargrafodaLista"/>
        <w:numPr>
          <w:ilvl w:val="2"/>
          <w:numId w:val="11"/>
        </w:numPr>
        <w:spacing w:before="120" w:after="120" w:line="360" w:lineRule="auto"/>
        <w:ind w:left="284" w:hanging="284"/>
        <w:jc w:val="both"/>
        <w:rPr>
          <w:rFonts w:ascii="Century Gothic" w:hAnsi="Century Gothic" w:cs="Times New Roman"/>
          <w:sz w:val="24"/>
          <w:szCs w:val="24"/>
        </w:rPr>
      </w:pPr>
      <w:r w:rsidRPr="00E13E0E">
        <w:rPr>
          <w:rFonts w:ascii="Century Gothic" w:hAnsi="Century Gothic" w:cs="Times New Roman"/>
          <w:b/>
          <w:sz w:val="24"/>
          <w:szCs w:val="24"/>
        </w:rPr>
        <w:t>Agente Cultural</w:t>
      </w:r>
      <w:r w:rsidRPr="00E13E0E">
        <w:rPr>
          <w:rFonts w:ascii="Century Gothic" w:hAnsi="Century Gothic" w:cs="Times New Roman"/>
          <w:sz w:val="24"/>
          <w:szCs w:val="24"/>
        </w:rPr>
        <w:t xml:space="preserve"> é toda pessoa ou grupo de pessoas responsável por criar, produzir e promover manifestações culturais, como mestres, professores de capoeira, artistas, músicos, escritores, cineastas, dançarinos, artesãos, curadores, produtores culturais, gestores de espaços culturais, entre outros. </w:t>
      </w:r>
    </w:p>
    <w:p w14:paraId="08230C37" w14:textId="77777777" w:rsidR="00876F7E" w:rsidRPr="00E13E0E" w:rsidRDefault="00876F7E" w:rsidP="00876F7E">
      <w:pPr>
        <w:tabs>
          <w:tab w:val="left" w:pos="284"/>
        </w:tabs>
        <w:spacing w:before="120" w:after="120" w:line="360" w:lineRule="auto"/>
        <w:jc w:val="both"/>
        <w:rPr>
          <w:rFonts w:ascii="Century Gothic" w:hAnsi="Century Gothic" w:cs="Times New Roman"/>
          <w:b/>
          <w:sz w:val="24"/>
          <w:szCs w:val="24"/>
        </w:rPr>
      </w:pPr>
      <w:r w:rsidRPr="00E13E0E">
        <w:rPr>
          <w:rFonts w:ascii="Century Gothic" w:hAnsi="Century Gothic" w:cs="Times New Roman"/>
          <w:b/>
          <w:sz w:val="24"/>
          <w:szCs w:val="24"/>
        </w:rPr>
        <w:t>O agente cultural para pleito desde Edital pode ser:</w:t>
      </w:r>
    </w:p>
    <w:p w14:paraId="43985D7E" w14:textId="77777777" w:rsidR="00876F7E" w:rsidRPr="00E13E0E" w:rsidRDefault="00876F7E" w:rsidP="00876F7E">
      <w:pPr>
        <w:numPr>
          <w:ilvl w:val="0"/>
          <w:numId w:val="20"/>
        </w:numPr>
        <w:tabs>
          <w:tab w:val="left" w:pos="284"/>
        </w:tabs>
        <w:spacing w:before="120" w:after="120" w:line="360" w:lineRule="auto"/>
        <w:ind w:left="0" w:firstLine="0"/>
        <w:jc w:val="both"/>
        <w:rPr>
          <w:rFonts w:ascii="Century Gothic" w:hAnsi="Century Gothic" w:cs="Times New Roman"/>
          <w:sz w:val="24"/>
          <w:szCs w:val="24"/>
        </w:rPr>
      </w:pPr>
      <w:r w:rsidRPr="00E13E0E">
        <w:rPr>
          <w:rFonts w:ascii="Century Gothic" w:hAnsi="Century Gothic" w:cs="Times New Roman"/>
          <w:sz w:val="24"/>
          <w:szCs w:val="24"/>
        </w:rPr>
        <w:t>Grupos e ou Coletivos COM ou SEM CNPJ.</w:t>
      </w:r>
    </w:p>
    <w:p w14:paraId="474785E0" w14:textId="77777777" w:rsidR="00876F7E" w:rsidRPr="00E13E0E" w:rsidRDefault="00876F7E" w:rsidP="00876F7E">
      <w:pPr>
        <w:numPr>
          <w:ilvl w:val="1"/>
          <w:numId w:val="11"/>
        </w:numPr>
        <w:spacing w:before="120" w:after="120" w:line="360" w:lineRule="auto"/>
        <w:ind w:left="284" w:hanging="284"/>
        <w:jc w:val="both"/>
        <w:rPr>
          <w:rFonts w:ascii="Century Gothic" w:hAnsi="Century Gothic" w:cs="Times New Roman"/>
          <w:b/>
          <w:sz w:val="24"/>
          <w:szCs w:val="24"/>
        </w:rPr>
      </w:pPr>
      <w:r w:rsidRPr="00E13E0E">
        <w:rPr>
          <w:rFonts w:ascii="Century Gothic" w:hAnsi="Century Gothic" w:cs="Times New Roman"/>
          <w:b/>
          <w:sz w:val="24"/>
          <w:szCs w:val="24"/>
        </w:rPr>
        <w:t>Quem NÃO pode participar</w:t>
      </w:r>
    </w:p>
    <w:p w14:paraId="1DE7CE80" w14:textId="77777777" w:rsidR="00876F7E" w:rsidRPr="00E13E0E" w:rsidRDefault="00876F7E" w:rsidP="00876F7E">
      <w:pPr>
        <w:pStyle w:val="PargrafodaLista"/>
        <w:numPr>
          <w:ilvl w:val="2"/>
          <w:numId w:val="11"/>
        </w:numPr>
        <w:spacing w:before="120" w:after="120" w:line="360" w:lineRule="auto"/>
        <w:ind w:left="284" w:hanging="284"/>
        <w:jc w:val="both"/>
        <w:rPr>
          <w:rFonts w:ascii="Century Gothic" w:hAnsi="Century Gothic" w:cs="Times New Roman"/>
          <w:sz w:val="24"/>
          <w:szCs w:val="24"/>
        </w:rPr>
      </w:pPr>
      <w:r w:rsidRPr="00E13E0E">
        <w:rPr>
          <w:rFonts w:ascii="Century Gothic" w:hAnsi="Century Gothic" w:cs="Times New Roman"/>
          <w:sz w:val="24"/>
          <w:szCs w:val="24"/>
        </w:rPr>
        <w:t>Não pode se inscrever neste Edital, agentes culturais que:</w:t>
      </w:r>
    </w:p>
    <w:p w14:paraId="60E9BC18" w14:textId="77777777" w:rsidR="00876F7E" w:rsidRPr="00E13E0E" w:rsidRDefault="00876F7E" w:rsidP="00876F7E">
      <w:pPr>
        <w:spacing w:before="120" w:after="120" w:line="360" w:lineRule="auto"/>
        <w:jc w:val="both"/>
        <w:rPr>
          <w:rFonts w:ascii="Century Gothic" w:hAnsi="Century Gothic" w:cs="Times New Roman"/>
          <w:sz w:val="24"/>
          <w:szCs w:val="24"/>
        </w:rPr>
      </w:pPr>
      <w:r w:rsidRPr="00E13E0E">
        <w:rPr>
          <w:rFonts w:ascii="Century Gothic" w:hAnsi="Century Gothic" w:cs="Times New Roman"/>
          <w:sz w:val="24"/>
          <w:szCs w:val="24"/>
        </w:rPr>
        <w:t xml:space="preserve">I - </w:t>
      </w:r>
      <w:proofErr w:type="gramStart"/>
      <w:r w:rsidRPr="00E13E0E">
        <w:rPr>
          <w:rFonts w:ascii="Century Gothic" w:hAnsi="Century Gothic" w:cs="Times New Roman"/>
          <w:sz w:val="24"/>
          <w:szCs w:val="24"/>
        </w:rPr>
        <w:t>tenham</w:t>
      </w:r>
      <w:proofErr w:type="gramEnd"/>
      <w:r w:rsidRPr="00E13E0E">
        <w:rPr>
          <w:rFonts w:ascii="Century Gothic" w:hAnsi="Century Gothic" w:cs="Times New Roman"/>
          <w:sz w:val="24"/>
          <w:szCs w:val="24"/>
        </w:rPr>
        <w:t xml:space="preserve"> se envolvido diretamente na etapa de elaboração do edital, na etapa de análise de candidaturas ou na etapa de julgamento de recursos;</w:t>
      </w:r>
    </w:p>
    <w:p w14:paraId="01E1DC62" w14:textId="77777777" w:rsidR="00876F7E" w:rsidRPr="00E13E0E" w:rsidRDefault="00876F7E" w:rsidP="00876F7E">
      <w:pPr>
        <w:spacing w:before="120" w:after="120" w:line="360" w:lineRule="auto"/>
        <w:ind w:right="120"/>
        <w:jc w:val="both"/>
        <w:rPr>
          <w:rFonts w:ascii="Century Gothic" w:hAnsi="Century Gothic" w:cs="Times New Roman"/>
          <w:sz w:val="24"/>
          <w:szCs w:val="24"/>
        </w:rPr>
      </w:pPr>
      <w:r w:rsidRPr="00E13E0E">
        <w:rPr>
          <w:rFonts w:ascii="Century Gothic" w:hAnsi="Century Gothic" w:cs="Times New Roman"/>
          <w:sz w:val="24"/>
          <w:szCs w:val="24"/>
        </w:rPr>
        <w:t xml:space="preserve">II - </w:t>
      </w:r>
      <w:proofErr w:type="gramStart"/>
      <w:r w:rsidRPr="00E13E0E">
        <w:rPr>
          <w:rFonts w:ascii="Century Gothic" w:hAnsi="Century Gothic" w:cs="Times New Roman"/>
          <w:sz w:val="24"/>
          <w:szCs w:val="24"/>
        </w:rPr>
        <w:t>sejam</w:t>
      </w:r>
      <w:proofErr w:type="gramEnd"/>
      <w:r w:rsidRPr="00E13E0E">
        <w:rPr>
          <w:rFonts w:ascii="Century Gothic" w:hAnsi="Century Gothic" w:cs="Times New Roman"/>
          <w:sz w:val="24"/>
          <w:szCs w:val="24"/>
        </w:rPr>
        <w:t xml:space="preserve">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w:t>
      </w:r>
    </w:p>
    <w:p w14:paraId="62EC5EA3" w14:textId="7963A86B" w:rsidR="00876F7E" w:rsidRPr="00E13E0E" w:rsidRDefault="00876F7E" w:rsidP="00876F7E">
      <w:pPr>
        <w:spacing w:before="120" w:after="120" w:line="360" w:lineRule="auto"/>
        <w:jc w:val="both"/>
        <w:rPr>
          <w:rFonts w:ascii="Century Gothic" w:hAnsi="Century Gothic" w:cs="Times New Roman"/>
          <w:sz w:val="24"/>
          <w:szCs w:val="24"/>
        </w:rPr>
      </w:pPr>
      <w:r w:rsidRPr="00E13E0E">
        <w:rPr>
          <w:rFonts w:ascii="Century Gothic" w:hAnsi="Century Gothic" w:cs="Times New Roman"/>
          <w:sz w:val="24"/>
          <w:szCs w:val="24"/>
        </w:rPr>
        <w:t>III - sejam Chefes do Poder Executivo (Governadores, Prefeitos), Secretários de Estado ou de Município, membros do Poder Legislativo (Ex.: Deputados, Senadores, Vereadores) e do Poder Judiciário (Juízes, Desembargadores, Ministros), bem como membros do Tribunal de Contas (Auditores e Conselheiros) e do Ministério Público (Promotor, Procurador).</w:t>
      </w:r>
    </w:p>
    <w:p w14:paraId="20F77419" w14:textId="77777777" w:rsidR="00876F7E" w:rsidRPr="00E13E0E" w:rsidRDefault="00876F7E" w:rsidP="00876F7E">
      <w:pPr>
        <w:pStyle w:val="PargrafodaLista"/>
        <w:numPr>
          <w:ilvl w:val="2"/>
          <w:numId w:val="11"/>
        </w:numPr>
        <w:spacing w:before="120" w:after="120" w:line="360" w:lineRule="auto"/>
        <w:ind w:left="284" w:hanging="284"/>
        <w:jc w:val="both"/>
        <w:rPr>
          <w:rFonts w:ascii="Century Gothic" w:hAnsi="Century Gothic" w:cs="Times New Roman"/>
          <w:sz w:val="24"/>
          <w:szCs w:val="24"/>
        </w:rPr>
      </w:pPr>
      <w:r w:rsidRPr="00E13E0E">
        <w:rPr>
          <w:rFonts w:ascii="Century Gothic" w:hAnsi="Century Gothic" w:cs="Times New Roman"/>
          <w:sz w:val="24"/>
          <w:szCs w:val="24"/>
        </w:rPr>
        <w:t>O agente cultural pertencente ao grupo ou coletivo com ou sem CNPJ que integrar Conselho Municipal de Cultura poderá concorrer nesse Edital, desde que não se enquadre nas situações previstas no item 4.6.1. incisos de I ao III.</w:t>
      </w:r>
    </w:p>
    <w:p w14:paraId="502DB79A" w14:textId="77777777" w:rsidR="00876F7E" w:rsidRPr="00E13E0E" w:rsidRDefault="00876F7E" w:rsidP="00876F7E">
      <w:pPr>
        <w:pStyle w:val="PargrafodaLista"/>
        <w:numPr>
          <w:ilvl w:val="2"/>
          <w:numId w:val="11"/>
        </w:numPr>
        <w:spacing w:before="120" w:after="120" w:line="360" w:lineRule="auto"/>
        <w:ind w:left="284" w:right="120" w:hanging="284"/>
        <w:jc w:val="both"/>
        <w:rPr>
          <w:rFonts w:ascii="Century Gothic" w:hAnsi="Century Gothic" w:cs="Times New Roman"/>
          <w:sz w:val="24"/>
          <w:szCs w:val="24"/>
        </w:rPr>
      </w:pPr>
      <w:r w:rsidRPr="00E13E0E">
        <w:rPr>
          <w:rFonts w:ascii="Century Gothic" w:hAnsi="Century Gothic" w:cs="Times New Roman"/>
          <w:sz w:val="24"/>
          <w:szCs w:val="24"/>
        </w:rPr>
        <w:t>Quando se tratar de agentes culturais que constituem pessoas jurídicas, estarão impedidas de apresentar projetos aquelas cujos sócios, diretores e/ou administradores se enquadrarem nas situações descritas no item 4.6.1. incisos de I ao III.</w:t>
      </w:r>
    </w:p>
    <w:p w14:paraId="04E96498" w14:textId="77777777" w:rsidR="00876F7E" w:rsidRPr="00E13E0E" w:rsidRDefault="00876F7E" w:rsidP="00876F7E">
      <w:pPr>
        <w:pStyle w:val="PargrafodaLista"/>
        <w:numPr>
          <w:ilvl w:val="2"/>
          <w:numId w:val="11"/>
        </w:numPr>
        <w:spacing w:before="120" w:after="120" w:line="360" w:lineRule="auto"/>
        <w:ind w:left="284" w:right="120" w:hanging="284"/>
        <w:jc w:val="both"/>
        <w:rPr>
          <w:rFonts w:ascii="Century Gothic" w:hAnsi="Century Gothic" w:cs="Times New Roman"/>
          <w:sz w:val="24"/>
          <w:szCs w:val="24"/>
        </w:rPr>
      </w:pPr>
      <w:r w:rsidRPr="00E13E0E">
        <w:rPr>
          <w:rFonts w:ascii="Century Gothic" w:hAnsi="Century Gothic" w:cs="Times New Roman"/>
          <w:sz w:val="24"/>
          <w:szCs w:val="24"/>
        </w:rPr>
        <w:t>A participação de agentes culturais pertencente ao grupo ou coletivo com ou sem CNPJ nas consultas públicas não caracteriza participação direta na etapa de elaboração do edital. Ou seja, a mera participação nas audiências e consultas públicas não inviabiliza a sua participação neste edital.</w:t>
      </w:r>
    </w:p>
    <w:p w14:paraId="08C4BFF0" w14:textId="77777777" w:rsidR="00876F7E" w:rsidRPr="00E13E0E" w:rsidRDefault="00876F7E" w:rsidP="00876F7E">
      <w:pPr>
        <w:numPr>
          <w:ilvl w:val="1"/>
          <w:numId w:val="11"/>
        </w:numPr>
        <w:spacing w:before="120" w:after="120" w:line="360" w:lineRule="auto"/>
        <w:ind w:left="284" w:hanging="284"/>
        <w:jc w:val="both"/>
        <w:rPr>
          <w:rFonts w:ascii="Century Gothic" w:hAnsi="Century Gothic" w:cs="Times New Roman"/>
          <w:b/>
          <w:sz w:val="24"/>
          <w:szCs w:val="24"/>
        </w:rPr>
      </w:pPr>
      <w:r w:rsidRPr="00E13E0E">
        <w:rPr>
          <w:rFonts w:ascii="Century Gothic" w:hAnsi="Century Gothic" w:cs="Times New Roman"/>
          <w:b/>
          <w:sz w:val="24"/>
          <w:szCs w:val="24"/>
        </w:rPr>
        <w:t>Em quantas categorias cada grupo ou coletivo com ou sem CNPJ pode se inscrever neste edital</w:t>
      </w:r>
    </w:p>
    <w:p w14:paraId="7F040DCF" w14:textId="77777777" w:rsidR="00876F7E" w:rsidRPr="00E13E0E" w:rsidRDefault="00876F7E" w:rsidP="00876F7E">
      <w:pPr>
        <w:pStyle w:val="PargrafodaLista"/>
        <w:numPr>
          <w:ilvl w:val="2"/>
          <w:numId w:val="11"/>
        </w:numPr>
        <w:spacing w:before="120" w:after="120" w:line="360" w:lineRule="auto"/>
        <w:ind w:left="0" w:firstLine="0"/>
        <w:jc w:val="both"/>
        <w:rPr>
          <w:rFonts w:ascii="Century Gothic" w:hAnsi="Century Gothic" w:cs="Times New Roman"/>
          <w:sz w:val="24"/>
          <w:szCs w:val="24"/>
        </w:rPr>
      </w:pPr>
      <w:r w:rsidRPr="00E13E0E">
        <w:rPr>
          <w:rFonts w:ascii="Century Gothic" w:hAnsi="Century Gothic" w:cs="Times New Roman"/>
          <w:sz w:val="24"/>
          <w:szCs w:val="24"/>
        </w:rPr>
        <w:t>Cada grupo ou coletivo com ou sem CNPJ poderá concorrer neste edital em, no máximo 01 (uma) categoria, e poderá ser contemplado com no máximo 01 (uma) premiação.</w:t>
      </w:r>
    </w:p>
    <w:p w14:paraId="5992C42B" w14:textId="77777777" w:rsidR="00876F7E" w:rsidRPr="00E13E0E" w:rsidRDefault="00876F7E" w:rsidP="00876F7E">
      <w:pPr>
        <w:numPr>
          <w:ilvl w:val="0"/>
          <w:numId w:val="9"/>
        </w:numPr>
        <w:pBdr>
          <w:top w:val="nil"/>
          <w:left w:val="nil"/>
          <w:bottom w:val="nil"/>
          <w:right w:val="nil"/>
          <w:between w:val="nil"/>
        </w:pBdr>
        <w:tabs>
          <w:tab w:val="left" w:pos="426"/>
        </w:tabs>
        <w:spacing w:before="120" w:after="120" w:line="360" w:lineRule="auto"/>
        <w:ind w:left="0" w:firstLine="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ETAPAS</w:t>
      </w:r>
    </w:p>
    <w:p w14:paraId="6E7C9D21" w14:textId="77777777" w:rsidR="00876F7E" w:rsidRPr="00E13E0E" w:rsidRDefault="00876F7E" w:rsidP="00876F7E">
      <w:pPr>
        <w:pBdr>
          <w:top w:val="nil"/>
          <w:left w:val="nil"/>
          <w:bottom w:val="nil"/>
          <w:right w:val="nil"/>
          <w:between w:val="nil"/>
        </w:pBdr>
        <w:tabs>
          <w:tab w:val="left" w:pos="426"/>
        </w:tabs>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Este edital é composto pelas seguintes etapas:</w:t>
      </w:r>
    </w:p>
    <w:p w14:paraId="3DA4F054" w14:textId="77777777" w:rsidR="00876F7E" w:rsidRPr="00E13E0E" w:rsidRDefault="00876F7E" w:rsidP="00876F7E">
      <w:pPr>
        <w:numPr>
          <w:ilvl w:val="0"/>
          <w:numId w:val="4"/>
        </w:numPr>
        <w:pBdr>
          <w:top w:val="nil"/>
          <w:left w:val="nil"/>
          <w:bottom w:val="nil"/>
          <w:right w:val="nil"/>
          <w:between w:val="nil"/>
        </w:pBdr>
        <w:tabs>
          <w:tab w:val="left" w:pos="426"/>
        </w:tabs>
        <w:spacing w:before="120" w:after="120" w:line="360" w:lineRule="auto"/>
        <w:ind w:left="0" w:right="120" w:firstLine="0"/>
        <w:jc w:val="both"/>
        <w:rPr>
          <w:rFonts w:ascii="Century Gothic" w:hAnsi="Century Gothic" w:cs="Times New Roman"/>
          <w:color w:val="000000"/>
          <w:sz w:val="24"/>
          <w:szCs w:val="24"/>
        </w:rPr>
      </w:pPr>
      <w:r w:rsidRPr="00E13E0E">
        <w:rPr>
          <w:rFonts w:ascii="Century Gothic" w:hAnsi="Century Gothic" w:cs="Times New Roman"/>
          <w:b/>
          <w:color w:val="000000"/>
          <w:sz w:val="24"/>
          <w:szCs w:val="24"/>
        </w:rPr>
        <w:t xml:space="preserve">Inscrições – </w:t>
      </w:r>
      <w:r w:rsidRPr="00E13E0E">
        <w:rPr>
          <w:rFonts w:ascii="Century Gothic" w:hAnsi="Century Gothic" w:cs="Times New Roman"/>
          <w:color w:val="000000"/>
          <w:sz w:val="24"/>
          <w:szCs w:val="24"/>
        </w:rPr>
        <w:t>etapa de apresentação dos projetos pelos agentes culturais.</w:t>
      </w:r>
    </w:p>
    <w:p w14:paraId="7BA48B5F" w14:textId="77777777" w:rsidR="00876F7E" w:rsidRPr="00E13E0E" w:rsidRDefault="00876F7E" w:rsidP="00876F7E">
      <w:pPr>
        <w:numPr>
          <w:ilvl w:val="0"/>
          <w:numId w:val="4"/>
        </w:numPr>
        <w:pBdr>
          <w:top w:val="nil"/>
          <w:left w:val="nil"/>
          <w:bottom w:val="nil"/>
          <w:right w:val="nil"/>
          <w:between w:val="nil"/>
        </w:pBdr>
        <w:tabs>
          <w:tab w:val="left" w:pos="426"/>
        </w:tabs>
        <w:spacing w:before="120" w:after="120" w:line="360" w:lineRule="auto"/>
        <w:ind w:left="0" w:right="120" w:firstLine="0"/>
        <w:jc w:val="both"/>
        <w:rPr>
          <w:rFonts w:ascii="Century Gothic" w:hAnsi="Century Gothic" w:cs="Times New Roman"/>
          <w:color w:val="000000"/>
          <w:sz w:val="24"/>
          <w:szCs w:val="24"/>
        </w:rPr>
      </w:pPr>
      <w:r w:rsidRPr="00E13E0E">
        <w:rPr>
          <w:rFonts w:ascii="Century Gothic" w:hAnsi="Century Gothic" w:cs="Times New Roman"/>
          <w:b/>
          <w:color w:val="000000"/>
          <w:sz w:val="24"/>
          <w:szCs w:val="24"/>
        </w:rPr>
        <w:t>Seleção –</w:t>
      </w:r>
      <w:r w:rsidRPr="00E13E0E">
        <w:rPr>
          <w:rFonts w:ascii="Century Gothic" w:hAnsi="Century Gothic" w:cs="Times New Roman"/>
          <w:color w:val="000000"/>
          <w:sz w:val="24"/>
          <w:szCs w:val="24"/>
        </w:rPr>
        <w:t xml:space="preserve"> etapa em que uma comissão analisa e seleciona os projetos.</w:t>
      </w:r>
    </w:p>
    <w:p w14:paraId="7283B8F0" w14:textId="77777777" w:rsidR="00876F7E" w:rsidRPr="00E13E0E" w:rsidRDefault="00876F7E" w:rsidP="00876F7E">
      <w:pPr>
        <w:numPr>
          <w:ilvl w:val="0"/>
          <w:numId w:val="4"/>
        </w:numPr>
        <w:pBdr>
          <w:top w:val="nil"/>
          <w:left w:val="nil"/>
          <w:bottom w:val="nil"/>
          <w:right w:val="nil"/>
          <w:between w:val="nil"/>
        </w:pBdr>
        <w:tabs>
          <w:tab w:val="left" w:pos="426"/>
        </w:tabs>
        <w:spacing w:before="120" w:after="120" w:line="360" w:lineRule="auto"/>
        <w:ind w:left="0" w:right="120" w:firstLine="0"/>
        <w:jc w:val="both"/>
        <w:rPr>
          <w:rFonts w:ascii="Century Gothic" w:hAnsi="Century Gothic" w:cs="Times New Roman"/>
          <w:color w:val="000000"/>
          <w:sz w:val="24"/>
          <w:szCs w:val="24"/>
        </w:rPr>
      </w:pPr>
      <w:r w:rsidRPr="00E13E0E">
        <w:rPr>
          <w:rFonts w:ascii="Century Gothic" w:hAnsi="Century Gothic" w:cs="Times New Roman"/>
          <w:b/>
          <w:color w:val="000000"/>
          <w:sz w:val="24"/>
          <w:szCs w:val="24"/>
        </w:rPr>
        <w:t>Habilitação –</w:t>
      </w:r>
      <w:r w:rsidRPr="00E13E0E">
        <w:rPr>
          <w:rFonts w:ascii="Century Gothic" w:hAnsi="Century Gothic" w:cs="Times New Roman"/>
          <w:color w:val="000000"/>
          <w:sz w:val="24"/>
          <w:szCs w:val="24"/>
        </w:rPr>
        <w:t xml:space="preserve"> etapa em que os agentes culturais selecionados na etapa anterior serão convocados para apresentar documentos de habilitação.</w:t>
      </w:r>
    </w:p>
    <w:p w14:paraId="425AD216" w14:textId="77777777" w:rsidR="00876F7E" w:rsidRPr="00E13E0E" w:rsidRDefault="00876F7E" w:rsidP="00876F7E">
      <w:pPr>
        <w:numPr>
          <w:ilvl w:val="0"/>
          <w:numId w:val="4"/>
        </w:num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b/>
          <w:color w:val="000000"/>
          <w:sz w:val="24"/>
          <w:szCs w:val="24"/>
        </w:rPr>
        <w:t xml:space="preserve">Assinatura do Termo de Premiação Cultural </w:t>
      </w:r>
      <w:r w:rsidRPr="00E13E0E">
        <w:rPr>
          <w:rFonts w:ascii="Century Gothic" w:hAnsi="Century Gothic" w:cs="Times New Roman"/>
          <w:color w:val="000000"/>
          <w:sz w:val="24"/>
          <w:szCs w:val="24"/>
        </w:rPr>
        <w:t>– etapa em que os agentes culturais habilitados serão convocados para assinar o Termo de Premiação Cultural.</w:t>
      </w:r>
    </w:p>
    <w:p w14:paraId="313A7C6C" w14:textId="77777777" w:rsidR="00876F7E" w:rsidRPr="00E13E0E" w:rsidRDefault="00876F7E" w:rsidP="00876F7E">
      <w:pPr>
        <w:numPr>
          <w:ilvl w:val="0"/>
          <w:numId w:val="9"/>
        </w:numPr>
        <w:pBdr>
          <w:top w:val="nil"/>
          <w:left w:val="nil"/>
          <w:bottom w:val="nil"/>
          <w:right w:val="nil"/>
          <w:between w:val="nil"/>
        </w:pBdr>
        <w:tabs>
          <w:tab w:val="left" w:pos="284"/>
        </w:tabs>
        <w:spacing w:before="120" w:after="120" w:line="360" w:lineRule="auto"/>
        <w:ind w:left="0" w:right="120" w:firstLine="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INSCRIÇÕES</w:t>
      </w:r>
    </w:p>
    <w:p w14:paraId="2BC3FA53" w14:textId="77777777" w:rsidR="00876F7E" w:rsidRPr="00E13E0E" w:rsidRDefault="00876F7E" w:rsidP="00876F7E">
      <w:pPr>
        <w:pStyle w:val="PargrafodaLista"/>
        <w:numPr>
          <w:ilvl w:val="1"/>
          <w:numId w:val="12"/>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Como se inscrever</w:t>
      </w:r>
    </w:p>
    <w:p w14:paraId="186719BF" w14:textId="0EFFEF6C" w:rsidR="00876F7E" w:rsidRPr="00E13E0E" w:rsidRDefault="00876F7E" w:rsidP="00876F7E">
      <w:pPr>
        <w:pBdr>
          <w:top w:val="nil"/>
          <w:left w:val="nil"/>
          <w:bottom w:val="nil"/>
          <w:right w:val="nil"/>
          <w:between w:val="nil"/>
        </w:pBdr>
        <w:spacing w:before="120" w:after="120" w:line="360" w:lineRule="auto"/>
        <w:ind w:right="119"/>
        <w:jc w:val="both"/>
        <w:rPr>
          <w:rFonts w:ascii="Century Gothic" w:hAnsi="Century Gothic" w:cs="Times New Roman"/>
          <w:color w:val="FF0000"/>
          <w:sz w:val="24"/>
          <w:szCs w:val="24"/>
        </w:rPr>
      </w:pPr>
      <w:r w:rsidRPr="003C508A">
        <w:rPr>
          <w:rFonts w:ascii="Century Gothic" w:hAnsi="Century Gothic" w:cs="Times New Roman"/>
          <w:color w:val="000000"/>
          <w:sz w:val="24"/>
          <w:szCs w:val="24"/>
        </w:rPr>
        <w:t>O grupo e coletivo com ou sem CNPJ deve encaminhar por meio físico a</w:t>
      </w:r>
      <w:r w:rsidRPr="003C508A">
        <w:rPr>
          <w:rFonts w:ascii="Century Gothic" w:hAnsi="Century Gothic" w:cs="Times New Roman"/>
          <w:sz w:val="24"/>
          <w:szCs w:val="24"/>
        </w:rPr>
        <w:t xml:space="preserve"> entrega da documentação mérito cultural em envelope lacrado entregue na Secretaria Municipal Cultura de </w:t>
      </w:r>
      <w:r>
        <w:rPr>
          <w:rFonts w:ascii="Century Gothic" w:hAnsi="Century Gothic" w:cs="Times New Roman"/>
          <w:sz w:val="24"/>
          <w:szCs w:val="24"/>
        </w:rPr>
        <w:t>MONTEZUMA</w:t>
      </w:r>
      <w:r w:rsidRPr="003C508A">
        <w:rPr>
          <w:rFonts w:ascii="Century Gothic" w:hAnsi="Century Gothic" w:cs="Times New Roman"/>
          <w:sz w:val="24"/>
          <w:szCs w:val="24"/>
        </w:rPr>
        <w:t>/MG, localizada</w:t>
      </w:r>
      <w:r w:rsidRPr="00922B59">
        <w:rPr>
          <w:rFonts w:ascii="Century Gothic" w:hAnsi="Century Gothic" w:cs="Times New Roman"/>
          <w:sz w:val="24"/>
          <w:szCs w:val="24"/>
        </w:rPr>
        <w:t xml:space="preserve"> </w:t>
      </w:r>
      <w:r w:rsidRPr="0099113C">
        <w:rPr>
          <w:rFonts w:ascii="Century Gothic" w:hAnsi="Century Gothic" w:cs="Times New Roman"/>
          <w:sz w:val="24"/>
          <w:szCs w:val="24"/>
        </w:rPr>
        <w:t xml:space="preserve">Rua Heitor </w:t>
      </w:r>
      <w:r>
        <w:rPr>
          <w:rFonts w:ascii="Century Gothic" w:hAnsi="Century Gothic" w:cs="Times New Roman"/>
          <w:sz w:val="24"/>
          <w:szCs w:val="24"/>
        </w:rPr>
        <w:t>P</w:t>
      </w:r>
      <w:r w:rsidRPr="0099113C">
        <w:rPr>
          <w:rFonts w:ascii="Century Gothic" w:hAnsi="Century Gothic" w:cs="Times New Roman"/>
          <w:sz w:val="24"/>
          <w:szCs w:val="24"/>
        </w:rPr>
        <w:t xml:space="preserve">ereira de Aguiar </w:t>
      </w:r>
      <w:r>
        <w:rPr>
          <w:rFonts w:ascii="Century Gothic" w:hAnsi="Century Gothic" w:cs="Times New Roman"/>
          <w:sz w:val="24"/>
          <w:szCs w:val="24"/>
        </w:rPr>
        <w:t xml:space="preserve">– Centro – Montezuma – MG, </w:t>
      </w:r>
      <w:r w:rsidRPr="00922B59">
        <w:rPr>
          <w:rFonts w:ascii="Century Gothic" w:hAnsi="Century Gothic" w:cs="Times New Roman"/>
          <w:sz w:val="24"/>
          <w:szCs w:val="24"/>
        </w:rPr>
        <w:t>das 09:00h às 1</w:t>
      </w:r>
      <w:r w:rsidR="00AD283F">
        <w:rPr>
          <w:rFonts w:ascii="Century Gothic" w:hAnsi="Century Gothic" w:cs="Times New Roman"/>
          <w:sz w:val="24"/>
          <w:szCs w:val="24"/>
        </w:rPr>
        <w:t>1</w:t>
      </w:r>
      <w:r w:rsidRPr="00922B59">
        <w:rPr>
          <w:rFonts w:ascii="Century Gothic" w:hAnsi="Century Gothic" w:cs="Times New Roman"/>
          <w:sz w:val="24"/>
          <w:szCs w:val="24"/>
        </w:rPr>
        <w:t>:00h</w:t>
      </w:r>
      <w:r w:rsidR="00AD283F">
        <w:rPr>
          <w:rFonts w:ascii="Century Gothic" w:hAnsi="Century Gothic" w:cs="Times New Roman"/>
          <w:sz w:val="24"/>
          <w:szCs w:val="24"/>
        </w:rPr>
        <w:t xml:space="preserve"> e das 14:00h às 16:00h</w:t>
      </w:r>
      <w:r w:rsidRPr="003C508A">
        <w:rPr>
          <w:rFonts w:ascii="Century Gothic" w:hAnsi="Century Gothic" w:cs="Times New Roman"/>
          <w:sz w:val="24"/>
          <w:szCs w:val="24"/>
        </w:rPr>
        <w:t xml:space="preserve"> </w:t>
      </w:r>
      <w:r>
        <w:rPr>
          <w:rFonts w:ascii="Century Gothic" w:hAnsi="Century Gothic" w:cs="Times New Roman"/>
          <w:sz w:val="24"/>
          <w:szCs w:val="24"/>
        </w:rPr>
        <w:t>MONTEZUMA</w:t>
      </w:r>
      <w:r w:rsidRPr="003C508A">
        <w:rPr>
          <w:rFonts w:ascii="Century Gothic" w:hAnsi="Century Gothic" w:cs="Times New Roman"/>
          <w:sz w:val="24"/>
          <w:szCs w:val="24"/>
        </w:rPr>
        <w:t>/ Minas Gerais, CEP: 39550-000,</w:t>
      </w:r>
      <w:r>
        <w:rPr>
          <w:rFonts w:ascii="Century Gothic" w:hAnsi="Century Gothic" w:cs="Times New Roman"/>
          <w:sz w:val="24"/>
          <w:szCs w:val="24"/>
        </w:rPr>
        <w:t xml:space="preserve"> </w:t>
      </w:r>
      <w:r w:rsidRPr="003C508A">
        <w:rPr>
          <w:rFonts w:ascii="Century Gothic" w:hAnsi="Century Gothic" w:cs="Times New Roman"/>
          <w:sz w:val="24"/>
          <w:szCs w:val="24"/>
        </w:rPr>
        <w:t>conforme Art. 9° da Lei Federal n° 14.903/2024.</w:t>
      </w:r>
      <w:r w:rsidRPr="003C508A">
        <w:rPr>
          <w:rFonts w:ascii="Century Gothic" w:hAnsi="Century Gothic" w:cs="Times New Roman"/>
          <w:color w:val="FF0000"/>
          <w:sz w:val="24"/>
          <w:szCs w:val="24"/>
        </w:rPr>
        <w:t xml:space="preserve"> </w:t>
      </w:r>
      <w:r w:rsidRPr="003C508A">
        <w:rPr>
          <w:rFonts w:ascii="Century Gothic" w:hAnsi="Century Gothic" w:cs="Times New Roman"/>
          <w:color w:val="000000"/>
          <w:sz w:val="24"/>
          <w:szCs w:val="24"/>
        </w:rPr>
        <w:t>a seguinte documentação:</w:t>
      </w:r>
      <w:r w:rsidRPr="00E13E0E">
        <w:rPr>
          <w:rFonts w:ascii="Century Gothic" w:hAnsi="Century Gothic" w:cs="Times New Roman"/>
          <w:color w:val="000000"/>
          <w:sz w:val="24"/>
          <w:szCs w:val="24"/>
        </w:rPr>
        <w:t xml:space="preserve"> </w:t>
      </w:r>
    </w:p>
    <w:p w14:paraId="465374D3"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a) Formulário de inscrição (Anexo II); </w:t>
      </w:r>
    </w:p>
    <w:p w14:paraId="0AB5A496"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sz w:val="24"/>
          <w:szCs w:val="24"/>
        </w:rPr>
        <w:t xml:space="preserve">b) Materiais que comprovem a atuação </w:t>
      </w:r>
      <w:proofErr w:type="gramStart"/>
      <w:r w:rsidRPr="00E13E0E">
        <w:rPr>
          <w:rFonts w:ascii="Century Gothic" w:hAnsi="Century Gothic" w:cs="Times New Roman"/>
          <w:sz w:val="24"/>
          <w:szCs w:val="24"/>
        </w:rPr>
        <w:t>do grupos</w:t>
      </w:r>
      <w:proofErr w:type="gramEnd"/>
      <w:r w:rsidRPr="00E13E0E">
        <w:rPr>
          <w:rFonts w:ascii="Century Gothic" w:hAnsi="Century Gothic" w:cs="Times New Roman"/>
          <w:sz w:val="24"/>
          <w:szCs w:val="24"/>
        </w:rPr>
        <w:t xml:space="preserve"> e coletivos no município de Taiobeiras, de </w:t>
      </w:r>
      <w:r w:rsidRPr="00E13E0E">
        <w:rPr>
          <w:rFonts w:ascii="Century Gothic" w:hAnsi="Century Gothic" w:cs="Times New Roman"/>
          <w:color w:val="000000"/>
          <w:sz w:val="24"/>
          <w:szCs w:val="24"/>
        </w:rPr>
        <w:t xml:space="preserve">quaisquer natureza, </w:t>
      </w:r>
      <w:r w:rsidRPr="00E13E0E">
        <w:rPr>
          <w:rFonts w:ascii="Century Gothic" w:hAnsi="Century Gothic" w:cs="Times New Roman"/>
          <w:sz w:val="24"/>
          <w:szCs w:val="24"/>
        </w:rPr>
        <w:t>(</w:t>
      </w:r>
      <w:r w:rsidRPr="00E13E0E">
        <w:rPr>
          <w:rFonts w:ascii="Century Gothic" w:eastAsia="Times New Roman" w:hAnsi="Century Gothic" w:cs="Times New Roman"/>
          <w:sz w:val="24"/>
          <w:szCs w:val="24"/>
        </w:rPr>
        <w:t xml:space="preserve">coleção de trabalhos de um profissional ou grupos que demonstrem suas competências, experiências e qualificações através de folders, cartazes, contratos, livros, fotografias, links, matérias em jornais e/ou mídias sociais </w:t>
      </w:r>
      <w:r w:rsidRPr="00E13E0E">
        <w:rPr>
          <w:rFonts w:ascii="Century Gothic" w:eastAsia="Times New Roman" w:hAnsi="Century Gothic" w:cs="Times New Roman"/>
          <w:b/>
          <w:sz w:val="24"/>
          <w:szCs w:val="24"/>
          <w:u w:val="single"/>
        </w:rPr>
        <w:t>(datadas e legendadas)</w:t>
      </w:r>
      <w:r w:rsidRPr="00E13E0E">
        <w:rPr>
          <w:rFonts w:ascii="Century Gothic" w:eastAsia="Times New Roman" w:hAnsi="Century Gothic" w:cs="Times New Roman"/>
          <w:sz w:val="24"/>
          <w:szCs w:val="24"/>
        </w:rPr>
        <w:t xml:space="preserve"> entre outros, usado para o devido fim: avaliação de mérito para comprovação de atuação cultural. O portfólio é uma ferramenta versátil, </w:t>
      </w:r>
      <w:r w:rsidRPr="00E13E0E">
        <w:rPr>
          <w:rFonts w:ascii="Century Gothic" w:eastAsia="Times New Roman" w:hAnsi="Century Gothic" w:cs="Times New Roman"/>
          <w:b/>
          <w:sz w:val="24"/>
          <w:szCs w:val="24"/>
          <w:u w:val="single"/>
        </w:rPr>
        <w:t>mas deve ter um foco definido</w:t>
      </w:r>
      <w:r w:rsidRPr="00E13E0E">
        <w:rPr>
          <w:rFonts w:ascii="Century Gothic" w:eastAsia="Times New Roman" w:hAnsi="Century Gothic" w:cs="Times New Roman"/>
          <w:sz w:val="24"/>
          <w:szCs w:val="24"/>
        </w:rPr>
        <w:t>. Ao escolher os trabalhos a incluir, é importante selecionar os que mostrem o que o grupo sabe e consegue criar, e que o orgulhem.</w:t>
      </w:r>
      <w:r w:rsidRPr="00E13E0E">
        <w:rPr>
          <w:rFonts w:ascii="Century Gothic" w:hAnsi="Century Gothic" w:cs="Times New Roman"/>
          <w:color w:val="000000"/>
          <w:sz w:val="24"/>
          <w:szCs w:val="24"/>
        </w:rPr>
        <w:t>;</w:t>
      </w:r>
    </w:p>
    <w:p w14:paraId="7577D17A"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c) Declaração de representação, no caso de concorrer como coletivo sem CNPJ;</w:t>
      </w:r>
    </w:p>
    <w:p w14:paraId="36079009" w14:textId="5DB9236A"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d) Autodeclaração étnico-racial ou de pessoa com deficiência, se for concorrer às cotas.</w:t>
      </w:r>
    </w:p>
    <w:p w14:paraId="5B2D7F49"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Os grupos e coletivos com ou sem CNPJ são responsáveis pelo envio dos documentos e pela qualidade visual, conteúdo dos arquivos e informações da sua inscrição. </w:t>
      </w:r>
    </w:p>
    <w:p w14:paraId="7B790170" w14:textId="77777777" w:rsidR="00876F7E" w:rsidRPr="00BE5F33"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sz w:val="24"/>
          <w:szCs w:val="24"/>
        </w:rPr>
      </w:pPr>
      <w:r w:rsidRPr="00E13E0E">
        <w:rPr>
          <w:rFonts w:ascii="Century Gothic" w:hAnsi="Century Gothic" w:cs="Times New Roman"/>
          <w:sz w:val="24"/>
          <w:szCs w:val="24"/>
        </w:rPr>
        <w:t>Ao se inscrever o agente cultural aceita todas as regras e condições descritas nesse edital e concorda com os termos da Lei 14.399/2022 (Política Nacional Aldir Blanc de Fomento à Cultura - PNAB), da Lei nº 14.903/2024 (Marco regulatório de fomento à cultura), do Decreto 11.740/2023 (Decreto PNAB) e do Decreto nº 11.453/2023 (Decreto de fomento).</w:t>
      </w:r>
    </w:p>
    <w:p w14:paraId="6C39116F" w14:textId="77777777" w:rsidR="00876F7E" w:rsidRPr="00E13E0E" w:rsidRDefault="00876F7E" w:rsidP="00876F7E">
      <w:pPr>
        <w:numPr>
          <w:ilvl w:val="0"/>
          <w:numId w:val="9"/>
        </w:numPr>
        <w:pBdr>
          <w:top w:val="nil"/>
          <w:left w:val="nil"/>
          <w:bottom w:val="nil"/>
          <w:right w:val="nil"/>
          <w:between w:val="nil"/>
        </w:pBdr>
        <w:tabs>
          <w:tab w:val="left" w:pos="284"/>
        </w:tabs>
        <w:spacing w:before="120" w:after="120" w:line="360" w:lineRule="auto"/>
        <w:ind w:left="0" w:firstLine="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COTAS</w:t>
      </w:r>
    </w:p>
    <w:p w14:paraId="645EB0F4" w14:textId="77777777" w:rsidR="00876F7E" w:rsidRPr="00E13E0E" w:rsidRDefault="00876F7E" w:rsidP="00876F7E">
      <w:pPr>
        <w:pStyle w:val="PargrafodaLista"/>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Categoria de cotas</w:t>
      </w:r>
    </w:p>
    <w:p w14:paraId="1FB7748F"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Ficam garantidas cotas em todas as categorias do edital para:</w:t>
      </w:r>
    </w:p>
    <w:p w14:paraId="5BFF4559" w14:textId="77777777" w:rsidR="00876F7E" w:rsidRPr="00E13E0E" w:rsidRDefault="00876F7E" w:rsidP="00876F7E">
      <w:pPr>
        <w:numPr>
          <w:ilvl w:val="0"/>
          <w:numId w:val="5"/>
        </w:numPr>
        <w:pBdr>
          <w:top w:val="nil"/>
          <w:left w:val="nil"/>
          <w:bottom w:val="nil"/>
          <w:right w:val="nil"/>
          <w:between w:val="nil"/>
        </w:pBdr>
        <w:tabs>
          <w:tab w:val="left" w:pos="284"/>
        </w:tabs>
        <w:spacing w:before="120" w:after="120" w:line="360" w:lineRule="auto"/>
        <w:ind w:left="0" w:right="120" w:firstLine="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pessoas negras (pretas e pardas);</w:t>
      </w:r>
    </w:p>
    <w:p w14:paraId="6B145866" w14:textId="77777777" w:rsidR="00876F7E" w:rsidRPr="00E13E0E" w:rsidRDefault="00876F7E" w:rsidP="00876F7E">
      <w:pPr>
        <w:numPr>
          <w:ilvl w:val="0"/>
          <w:numId w:val="5"/>
        </w:numPr>
        <w:pBdr>
          <w:top w:val="nil"/>
          <w:left w:val="nil"/>
          <w:bottom w:val="nil"/>
          <w:right w:val="nil"/>
          <w:between w:val="nil"/>
        </w:pBdr>
        <w:tabs>
          <w:tab w:val="left" w:pos="284"/>
        </w:tabs>
        <w:spacing w:before="120" w:after="120" w:line="360" w:lineRule="auto"/>
        <w:ind w:left="0" w:right="120" w:firstLine="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pessoas indígenas;</w:t>
      </w:r>
    </w:p>
    <w:p w14:paraId="06901E92" w14:textId="77777777" w:rsidR="00876F7E" w:rsidRPr="00E13E0E" w:rsidRDefault="00876F7E" w:rsidP="00876F7E">
      <w:pPr>
        <w:numPr>
          <w:ilvl w:val="0"/>
          <w:numId w:val="5"/>
        </w:numPr>
        <w:pBdr>
          <w:top w:val="nil"/>
          <w:left w:val="nil"/>
          <w:bottom w:val="nil"/>
          <w:right w:val="nil"/>
          <w:between w:val="nil"/>
        </w:pBdr>
        <w:tabs>
          <w:tab w:val="left" w:pos="284"/>
        </w:tabs>
        <w:spacing w:before="120" w:after="120" w:line="360" w:lineRule="auto"/>
        <w:ind w:left="0" w:right="120" w:firstLine="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pessoas com deficiência.</w:t>
      </w:r>
    </w:p>
    <w:p w14:paraId="61F16E86"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A quantidade de cotas destinadas a cada categoria do edital está descrita no Anexo I.</w:t>
      </w:r>
    </w:p>
    <w:p w14:paraId="062A0052"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Para concorrer às cotas, os agentes culturais deverão preencher uma autodeclaração.</w:t>
      </w:r>
    </w:p>
    <w:p w14:paraId="145B0403"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A autodeclaração pode ser apresentada por escrito, em áudio, em vídeos ou em outros formatos acessíveis.</w:t>
      </w:r>
    </w:p>
    <w:p w14:paraId="02B59FBD" w14:textId="77777777" w:rsidR="00876F7E" w:rsidRPr="00E13E0E" w:rsidRDefault="00876F7E" w:rsidP="00876F7E">
      <w:pPr>
        <w:pStyle w:val="PargrafodaLista"/>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Concorrência concomitante</w:t>
      </w:r>
    </w:p>
    <w:p w14:paraId="0CBDD56D"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 xml:space="preserve">Os grupos e coletivos com ou sem CNPJ que optarem concomitantemente às vagas destinadas à ampla concorrência, ou seja concorrerão ao mesmo tempo nas vagas da ampla concorrência e nas vagas reservadas às cotas, podendo ser selecionado de acordo com a sua nota ou classificação no processo seleção. </w:t>
      </w:r>
    </w:p>
    <w:p w14:paraId="69B1802D"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Os grupos e coletivos com ou sem CNPJ optantes pelas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14:paraId="598F3D6A" w14:textId="77777777" w:rsidR="00876F7E" w:rsidRPr="00E13E0E" w:rsidRDefault="00876F7E" w:rsidP="00876F7E">
      <w:pPr>
        <w:pStyle w:val="PargrafodaLista"/>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Desistência do optante pela cota</w:t>
      </w:r>
    </w:p>
    <w:p w14:paraId="6733FED2"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Em caso de desistência de optantes aprovados nas cotas, a vaga não preenchida deverá ser ocupada por pessoa que concorreu às cotas de acordo com a ordem de classificação. </w:t>
      </w:r>
    </w:p>
    <w:p w14:paraId="50C3AD08" w14:textId="77777777" w:rsidR="00876F7E" w:rsidRPr="00E13E0E" w:rsidRDefault="00876F7E" w:rsidP="00876F7E">
      <w:pPr>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 xml:space="preserve"> Remanejamento das cotas</w:t>
      </w:r>
    </w:p>
    <w:p w14:paraId="7DD1F793"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No caso de não existirem propostas aptas em número suficiente para o cumprimento de uma das categorias de cotas, o número de vagas restantes deverá ser destinado inicialmente para a outra categoria de cotas.</w:t>
      </w:r>
    </w:p>
    <w:p w14:paraId="7B13C347"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Caso não haja agentes culturais inscritos em outra categoria de cotas, as vagas não preenchidas deverão ser direcionadas para a ampla concorrência, sendo direcionadas para os demais candidatos aprovados, de acordo com a ordem de classificação.</w:t>
      </w:r>
    </w:p>
    <w:p w14:paraId="403764D1" w14:textId="77777777" w:rsidR="00876F7E" w:rsidRPr="00E13E0E" w:rsidRDefault="00876F7E" w:rsidP="00876F7E">
      <w:pPr>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Aplicação das cotas para pessoas jurídicas e coletivos</w:t>
      </w:r>
    </w:p>
    <w:p w14:paraId="282380AA"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Os grupos e coletivos sem CNPJ podem concorrer às cotas, desde que preencham algum dos requisitos abaixo: </w:t>
      </w:r>
    </w:p>
    <w:p w14:paraId="750BD252"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sz w:val="24"/>
          <w:szCs w:val="24"/>
        </w:rPr>
      </w:pPr>
      <w:r w:rsidRPr="00E13E0E">
        <w:rPr>
          <w:rFonts w:ascii="Century Gothic" w:hAnsi="Century Gothic" w:cs="Times New Roman"/>
          <w:sz w:val="24"/>
          <w:szCs w:val="24"/>
        </w:rPr>
        <w:t xml:space="preserve">I - </w:t>
      </w:r>
      <w:proofErr w:type="gramStart"/>
      <w:r w:rsidRPr="00E13E0E">
        <w:rPr>
          <w:rFonts w:ascii="Century Gothic" w:hAnsi="Century Gothic" w:cs="Times New Roman"/>
          <w:sz w:val="24"/>
          <w:szCs w:val="24"/>
        </w:rPr>
        <w:t>grupos e coletivos</w:t>
      </w:r>
      <w:proofErr w:type="gramEnd"/>
      <w:r w:rsidRPr="00E13E0E">
        <w:rPr>
          <w:rFonts w:ascii="Century Gothic" w:hAnsi="Century Gothic" w:cs="Times New Roman"/>
          <w:sz w:val="24"/>
          <w:szCs w:val="24"/>
        </w:rPr>
        <w:t xml:space="preserve"> sem CNPJ que possuam pessoas negras, indígenas ou com deficiência em posições de liderança no projeto cultural;</w:t>
      </w:r>
    </w:p>
    <w:p w14:paraId="61908873"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sz w:val="24"/>
          <w:szCs w:val="24"/>
        </w:rPr>
      </w:pPr>
      <w:r w:rsidRPr="00E13E0E">
        <w:rPr>
          <w:rFonts w:ascii="Century Gothic" w:hAnsi="Century Gothic" w:cs="Times New Roman"/>
          <w:sz w:val="24"/>
          <w:szCs w:val="24"/>
        </w:rPr>
        <w:t xml:space="preserve">II - </w:t>
      </w:r>
      <w:proofErr w:type="gramStart"/>
      <w:r w:rsidRPr="00E13E0E">
        <w:rPr>
          <w:rFonts w:ascii="Century Gothic" w:hAnsi="Century Gothic" w:cs="Times New Roman"/>
          <w:sz w:val="24"/>
          <w:szCs w:val="24"/>
        </w:rPr>
        <w:t>grupos ou coletivos</w:t>
      </w:r>
      <w:proofErr w:type="gramEnd"/>
      <w:r w:rsidRPr="00E13E0E">
        <w:rPr>
          <w:rFonts w:ascii="Century Gothic" w:hAnsi="Century Gothic" w:cs="Times New Roman"/>
          <w:sz w:val="24"/>
          <w:szCs w:val="24"/>
        </w:rPr>
        <w:t xml:space="preserve"> sem CNPJ que possuam equipe do projeto cultural majoritariamente composta por pessoas negras, indígenas ou com deficiência; e</w:t>
      </w:r>
    </w:p>
    <w:p w14:paraId="00CF9CF1" w14:textId="77777777" w:rsidR="00876F7E" w:rsidRPr="003C508A"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u w:val="single"/>
        </w:rPr>
      </w:pPr>
      <w:r w:rsidRPr="00E13E0E">
        <w:rPr>
          <w:rFonts w:ascii="Century Gothic" w:hAnsi="Century Gothic" w:cs="Times New Roman"/>
          <w:color w:val="000000"/>
          <w:sz w:val="24"/>
          <w:szCs w:val="24"/>
          <w:u w:val="single"/>
        </w:rPr>
        <w:t xml:space="preserve">As pessoas físicas que compõem a pessoa jurídica ou o coletivo sem CNPJ devem preencher uma autodeclaração, conforme modelos do Anexo VI e Anexo VII. </w:t>
      </w:r>
    </w:p>
    <w:p w14:paraId="37C47203" w14:textId="77777777" w:rsidR="00876F7E" w:rsidRPr="00E13E0E" w:rsidRDefault="00876F7E" w:rsidP="00876F7E">
      <w:pPr>
        <w:numPr>
          <w:ilvl w:val="0"/>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ETAPA DE SELEÇÃO</w:t>
      </w:r>
    </w:p>
    <w:p w14:paraId="0656BA3B" w14:textId="77777777" w:rsidR="00876F7E" w:rsidRPr="00E13E0E" w:rsidRDefault="00876F7E" w:rsidP="00876F7E">
      <w:pPr>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Quem analisa as candidaturas</w:t>
      </w:r>
    </w:p>
    <w:p w14:paraId="48331FE8" w14:textId="6F01108F" w:rsidR="00876F7E" w:rsidRPr="00C26EE0" w:rsidRDefault="00876F7E" w:rsidP="00876F7E">
      <w:pPr>
        <w:spacing w:before="120" w:after="120" w:line="360" w:lineRule="auto"/>
        <w:ind w:left="-142"/>
        <w:jc w:val="both"/>
        <w:rPr>
          <w:rFonts w:ascii="Century Gothic" w:hAnsi="Century Gothic" w:cs="Times New Roman"/>
          <w:b/>
          <w:color w:val="000000"/>
          <w:sz w:val="24"/>
          <w:szCs w:val="24"/>
        </w:rPr>
      </w:pPr>
      <w:r w:rsidRPr="00E13E0E">
        <w:rPr>
          <w:rFonts w:ascii="Century Gothic" w:hAnsi="Century Gothic" w:cs="Times New Roman"/>
          <w:color w:val="000000"/>
          <w:sz w:val="24"/>
          <w:szCs w:val="24"/>
        </w:rPr>
        <w:t xml:space="preserve">Uma comissão de seleção vai avaliar as candidaturas nomeadas pelo </w:t>
      </w:r>
      <w:r>
        <w:rPr>
          <w:rFonts w:ascii="Century Gothic" w:hAnsi="Century Gothic"/>
          <w:sz w:val="24"/>
          <w:szCs w:val="24"/>
        </w:rPr>
        <w:t xml:space="preserve">PORTARIA </w:t>
      </w:r>
      <w:r>
        <w:rPr>
          <w:rFonts w:ascii="Century Gothic" w:hAnsi="Century Gothic" w:cs="Times New Roman"/>
          <w:color w:val="000000"/>
          <w:sz w:val="24"/>
          <w:szCs w:val="24"/>
        </w:rPr>
        <w:t>052/2024 de 30 de outubro de 2024</w:t>
      </w:r>
      <w:r w:rsidRPr="00E13E0E">
        <w:rPr>
          <w:rFonts w:ascii="Century Gothic" w:hAnsi="Century Gothic" w:cs="Times New Roman"/>
          <w:color w:val="000000"/>
          <w:sz w:val="24"/>
          <w:szCs w:val="24"/>
        </w:rPr>
        <w:t>. Todas as atividades serão registradas em ata.</w:t>
      </w:r>
    </w:p>
    <w:p w14:paraId="6C5BE324" w14:textId="77777777" w:rsidR="00876F7E" w:rsidRPr="00E13E0E" w:rsidRDefault="00876F7E" w:rsidP="00876F7E">
      <w:pPr>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Quem não pode fazer parte da comissão de seleção</w:t>
      </w:r>
    </w:p>
    <w:p w14:paraId="1C25D072"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Os membros da comissão de seleção e respectivos substitutos ficam impedidos de participar da avaliação de candidaturas quando:</w:t>
      </w:r>
    </w:p>
    <w:p w14:paraId="71BA5C55"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 xml:space="preserve">I – </w:t>
      </w:r>
      <w:proofErr w:type="gramStart"/>
      <w:r w:rsidRPr="00E13E0E">
        <w:rPr>
          <w:rFonts w:ascii="Century Gothic" w:hAnsi="Century Gothic" w:cs="Times New Roman"/>
          <w:color w:val="000000"/>
          <w:sz w:val="24"/>
          <w:szCs w:val="24"/>
        </w:rPr>
        <w:t>tiverem</w:t>
      </w:r>
      <w:proofErr w:type="gramEnd"/>
      <w:r w:rsidRPr="00E13E0E">
        <w:rPr>
          <w:rFonts w:ascii="Century Gothic" w:hAnsi="Century Gothic" w:cs="Times New Roman"/>
          <w:color w:val="000000"/>
          <w:sz w:val="24"/>
          <w:szCs w:val="24"/>
        </w:rPr>
        <w:t xml:space="preserve"> interesse direto na matéria;</w:t>
      </w:r>
    </w:p>
    <w:p w14:paraId="15752E8E"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 xml:space="preserve">II – </w:t>
      </w:r>
      <w:proofErr w:type="gramStart"/>
      <w:r w:rsidRPr="00E13E0E">
        <w:rPr>
          <w:rFonts w:ascii="Century Gothic" w:hAnsi="Century Gothic" w:cs="Times New Roman"/>
          <w:color w:val="000000"/>
          <w:sz w:val="24"/>
          <w:szCs w:val="24"/>
        </w:rPr>
        <w:t>no</w:t>
      </w:r>
      <w:proofErr w:type="gramEnd"/>
      <w:r w:rsidRPr="00E13E0E">
        <w:rPr>
          <w:rFonts w:ascii="Century Gothic" w:hAnsi="Century Gothic" w:cs="Times New Roman"/>
          <w:color w:val="000000"/>
          <w:sz w:val="24"/>
          <w:szCs w:val="24"/>
        </w:rPr>
        <w:t xml:space="preserve"> caso de inscrição de pessoa jurídica, ou grupo/coletivo: tenham composto o quadro societário da pessoa jurídica ou tenham sido membros do grupo/coletivo nos últimos dois anos, ou se tais situações ocorrem quanto ao cônjuge, companheiro ou parente e afins até o terceiro grau; e</w:t>
      </w:r>
    </w:p>
    <w:p w14:paraId="4B87B2DC"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III - sejam parte em ação judicial ou administrativa em face do agente cultural ou do respectivo cônjuge ou companheiro.</w:t>
      </w:r>
    </w:p>
    <w:p w14:paraId="2FE58162" w14:textId="77777777" w:rsidR="00876F7E" w:rsidRPr="00E13E0E" w:rsidRDefault="00876F7E" w:rsidP="00876F7E">
      <w:pPr>
        <w:spacing w:before="120" w:after="120" w:line="360" w:lineRule="auto"/>
        <w:jc w:val="both"/>
        <w:rPr>
          <w:rFonts w:ascii="Century Gothic" w:hAnsi="Century Gothic" w:cs="Times New Roman"/>
          <w:b/>
          <w:color w:val="000000"/>
          <w:sz w:val="24"/>
          <w:szCs w:val="24"/>
        </w:rPr>
      </w:pPr>
      <w:r w:rsidRPr="00E13E0E">
        <w:rPr>
          <w:rStyle w:val="normaltextrun"/>
          <w:rFonts w:ascii="Century Gothic" w:hAnsi="Century Gothic" w:cs="Times New Roman"/>
          <w:color w:val="000000"/>
          <w:sz w:val="24"/>
          <w:szCs w:val="24"/>
          <w:shd w:val="clear" w:color="auto" w:fill="FFFFFF"/>
        </w:rPr>
        <w:t>Caso o membro da comissão se enquadre nas situações de impedimento, deve comunicar à comissão, e deixar de atuar, imediatamente, caso contrário todos os atos praticados podem ser considerados nulos.</w:t>
      </w:r>
    </w:p>
    <w:p w14:paraId="517FB5C7" w14:textId="0DF689D0" w:rsidR="00876F7E" w:rsidRPr="003C508A" w:rsidRDefault="00876F7E" w:rsidP="00876F7E">
      <w:pPr>
        <w:spacing w:before="120" w:after="120" w:line="360" w:lineRule="auto"/>
        <w:jc w:val="both"/>
        <w:rPr>
          <w:rFonts w:ascii="Century Gothic" w:hAnsi="Century Gothic" w:cs="Times New Roman"/>
          <w:color w:val="000000"/>
          <w:sz w:val="24"/>
          <w:szCs w:val="24"/>
          <w:highlight w:val="white"/>
        </w:rPr>
      </w:pPr>
      <w:r w:rsidRPr="00E13E0E">
        <w:rPr>
          <w:rFonts w:ascii="Century Gothic" w:hAnsi="Century Gothic" w:cs="Times New Roman"/>
          <w:color w:val="000000"/>
          <w:sz w:val="24"/>
          <w:szCs w:val="24"/>
          <w:highlight w:val="white"/>
        </w:rPr>
        <w:t>Os parentes e afins até o terceiro grau são:  pai, mãe, filho/filha, avô, avó, neto/neta, bisavô/bisavó, bisneto/bisneta, irmão/irmã, tio/tia, sobrinho/sobrinha, sogro/sogra, genro/nora, enteado/enteada, cunhado/cunhada. </w:t>
      </w:r>
    </w:p>
    <w:p w14:paraId="2B6D7D9E" w14:textId="77777777" w:rsidR="00876F7E" w:rsidRPr="00E13E0E" w:rsidRDefault="00876F7E" w:rsidP="00876F7E">
      <w:pPr>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Análise das candidaturas</w:t>
      </w:r>
    </w:p>
    <w:p w14:paraId="2278E693" w14:textId="02B81A6B"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 xml:space="preserve">A etapa de seleção será composta pela análise da trajetória do agente cultural de acordo com a </w:t>
      </w:r>
      <w:r w:rsidRPr="00E13E0E">
        <w:rPr>
          <w:rFonts w:ascii="Century Gothic" w:hAnsi="Century Gothic" w:cs="Times New Roman"/>
          <w:sz w:val="24"/>
          <w:szCs w:val="24"/>
        </w:rPr>
        <w:t xml:space="preserve">sua relevante contribuição ao desenvolvimento artístico ou cultural do município de </w:t>
      </w:r>
      <w:r>
        <w:rPr>
          <w:rFonts w:ascii="Century Gothic" w:hAnsi="Century Gothic" w:cs="Times New Roman"/>
          <w:sz w:val="24"/>
          <w:szCs w:val="24"/>
        </w:rPr>
        <w:t>Montezuma/MG</w:t>
      </w:r>
      <w:r w:rsidRPr="00E13E0E">
        <w:rPr>
          <w:rFonts w:ascii="Century Gothic" w:hAnsi="Century Gothic" w:cs="Times New Roman"/>
          <w:sz w:val="24"/>
          <w:szCs w:val="24"/>
        </w:rPr>
        <w:t xml:space="preserve">, e será realizada por meio da atribuição fundamentada de notas aos critérios </w:t>
      </w:r>
      <w:r w:rsidRPr="00E13E0E">
        <w:rPr>
          <w:rFonts w:ascii="Century Gothic" w:hAnsi="Century Gothic" w:cs="Times New Roman"/>
          <w:color w:val="000000"/>
          <w:sz w:val="24"/>
          <w:szCs w:val="24"/>
        </w:rPr>
        <w:t>descritos no Anexo III.</w:t>
      </w:r>
    </w:p>
    <w:p w14:paraId="13325685"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Os agentes culturais que apresentarem documentos comprobatórios da trajetória artística e cultural contendo quaisquer formas de preconceito de origem, raça, etnia, gênero, cor, idade ou outras formas de discriminação serão desclassificadas, com fundamento no disposto no inciso IV do caput do art. 3º da Constituição, garantidos o contraditório e a ampla defesa</w:t>
      </w:r>
    </w:p>
    <w:p w14:paraId="0D2DD9E0"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A análise compreende os critérios individuais da candidatura, bem como seus impactos e relevância social em relação aos outros inscritos na mesma categoria. A pontuação de cada grupo ou coletivo com ou sem CNPJ é atribuída em função desta comparação.</w:t>
      </w:r>
    </w:p>
    <w:p w14:paraId="330C2AA3" w14:textId="77777777" w:rsidR="00876F7E" w:rsidRPr="00E13E0E" w:rsidRDefault="00876F7E" w:rsidP="00876F7E">
      <w:pPr>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Recursos na etapa de Seleção</w:t>
      </w:r>
    </w:p>
    <w:p w14:paraId="74CC74E5" w14:textId="647702AC"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O resultado provisório da etapa de seleção será divulgado no diário oficia</w:t>
      </w:r>
      <w:r w:rsidRPr="00E13E0E">
        <w:rPr>
          <w:rFonts w:ascii="Century Gothic" w:hAnsi="Century Gothic" w:cs="Times New Roman"/>
          <w:sz w:val="24"/>
          <w:szCs w:val="24"/>
        </w:rPr>
        <w:t xml:space="preserve">l do município de </w:t>
      </w:r>
      <w:r>
        <w:rPr>
          <w:rFonts w:ascii="Century Gothic" w:hAnsi="Century Gothic" w:cs="Times New Roman"/>
          <w:sz w:val="24"/>
          <w:szCs w:val="24"/>
        </w:rPr>
        <w:t>Montezuma/MG</w:t>
      </w:r>
      <w:r w:rsidRPr="00E13E0E">
        <w:rPr>
          <w:rFonts w:ascii="Century Gothic" w:hAnsi="Century Gothic" w:cs="Times New Roman"/>
          <w:sz w:val="24"/>
          <w:szCs w:val="24"/>
        </w:rPr>
        <w:t xml:space="preserve"> </w:t>
      </w:r>
      <w:r w:rsidRPr="00E13E0E">
        <w:rPr>
          <w:rFonts w:ascii="Century Gothic" w:hAnsi="Century Gothic" w:cs="Times New Roman"/>
          <w:color w:val="000000"/>
          <w:sz w:val="24"/>
          <w:szCs w:val="24"/>
        </w:rPr>
        <w:t xml:space="preserve">e no site oficial do </w:t>
      </w:r>
      <w:hyperlink r:id="rId12" w:history="1">
        <w:r>
          <w:rPr>
            <w:rStyle w:val="Hyperlink"/>
            <w:rFonts w:ascii="Century Gothic" w:hAnsi="Century Gothic" w:cs="Times New Roman"/>
            <w:sz w:val="24"/>
            <w:szCs w:val="24"/>
          </w:rPr>
          <w:t>www.montezuma.mg.gov.br</w:t>
        </w:r>
      </w:hyperlink>
      <w:r w:rsidRPr="00E13E0E">
        <w:rPr>
          <w:rFonts w:ascii="Century Gothic" w:hAnsi="Century Gothic" w:cs="Times New Roman"/>
          <w:color w:val="FF0000"/>
          <w:sz w:val="24"/>
          <w:szCs w:val="24"/>
        </w:rPr>
        <w:t xml:space="preserve"> .</w:t>
      </w:r>
    </w:p>
    <w:p w14:paraId="62AD728B" w14:textId="77777777" w:rsidR="00876F7E" w:rsidRPr="00E13E0E" w:rsidRDefault="00876F7E" w:rsidP="00876F7E">
      <w:pPr>
        <w:spacing w:before="120" w:after="120" w:line="360" w:lineRule="auto"/>
        <w:jc w:val="both"/>
        <w:rPr>
          <w:rFonts w:ascii="Century Gothic" w:hAnsi="Century Gothic" w:cs="Times New Roman"/>
          <w:color w:val="FF0000"/>
          <w:sz w:val="24"/>
          <w:szCs w:val="24"/>
        </w:rPr>
      </w:pPr>
      <w:r w:rsidRPr="00E13E0E">
        <w:rPr>
          <w:rFonts w:ascii="Century Gothic" w:hAnsi="Century Gothic" w:cs="Times New Roman"/>
          <w:color w:val="000000"/>
          <w:sz w:val="24"/>
          <w:szCs w:val="24"/>
        </w:rPr>
        <w:t xml:space="preserve">Contra a decisão da fase de seleção, caberá recurso destinado a Comissão de </w:t>
      </w:r>
      <w:r w:rsidRPr="003C508A">
        <w:rPr>
          <w:rFonts w:ascii="Century Gothic" w:hAnsi="Century Gothic" w:cs="Times New Roman"/>
          <w:color w:val="000000"/>
          <w:sz w:val="24"/>
          <w:szCs w:val="24"/>
        </w:rPr>
        <w:t>Seleção ou Jurídico Municipal</w:t>
      </w:r>
      <w:r w:rsidRPr="003C508A">
        <w:rPr>
          <w:rFonts w:ascii="Century Gothic" w:hAnsi="Century Gothic" w:cs="Times New Roman"/>
          <w:color w:val="FF0000"/>
          <w:sz w:val="24"/>
          <w:szCs w:val="24"/>
        </w:rPr>
        <w:t>.</w:t>
      </w:r>
    </w:p>
    <w:p w14:paraId="33103A5B" w14:textId="3EB793A5"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3C508A">
        <w:rPr>
          <w:rFonts w:ascii="Century Gothic" w:hAnsi="Century Gothic" w:cs="Times New Roman"/>
          <w:color w:val="000000"/>
          <w:sz w:val="24"/>
          <w:szCs w:val="24"/>
        </w:rPr>
        <w:t>Os recursos deverão ser enviados ao</w:t>
      </w:r>
      <w:r w:rsidRPr="003C508A">
        <w:rPr>
          <w:rFonts w:ascii="Century Gothic" w:hAnsi="Century Gothic" w:cs="Times New Roman"/>
          <w:color w:val="FF0000"/>
          <w:sz w:val="24"/>
          <w:szCs w:val="24"/>
        </w:rPr>
        <w:t xml:space="preserve"> </w:t>
      </w:r>
      <w:r w:rsidRPr="003C508A">
        <w:rPr>
          <w:rFonts w:ascii="Century Gothic" w:hAnsi="Century Gothic" w:cs="Times New Roman"/>
          <w:sz w:val="24"/>
          <w:szCs w:val="24"/>
        </w:rPr>
        <w:t xml:space="preserve">envelope lacrado entregue na Secretaria Municipal Cultura de </w:t>
      </w:r>
      <w:r>
        <w:rPr>
          <w:rFonts w:ascii="Century Gothic" w:hAnsi="Century Gothic" w:cs="Times New Roman"/>
          <w:sz w:val="24"/>
          <w:szCs w:val="24"/>
        </w:rPr>
        <w:t>MONTEZUMA</w:t>
      </w:r>
      <w:r w:rsidRPr="003C508A">
        <w:rPr>
          <w:rFonts w:ascii="Century Gothic" w:hAnsi="Century Gothic" w:cs="Times New Roman"/>
          <w:sz w:val="24"/>
          <w:szCs w:val="24"/>
        </w:rPr>
        <w:t xml:space="preserve">/MG, </w:t>
      </w:r>
      <w:r w:rsidRPr="00922B59">
        <w:rPr>
          <w:rFonts w:ascii="Century Gothic" w:hAnsi="Century Gothic" w:cs="Times New Roman"/>
          <w:sz w:val="24"/>
          <w:szCs w:val="24"/>
        </w:rPr>
        <w:t xml:space="preserve">localizada </w:t>
      </w:r>
      <w:r w:rsidRPr="0099113C">
        <w:rPr>
          <w:rFonts w:ascii="Century Gothic" w:hAnsi="Century Gothic" w:cs="Times New Roman"/>
          <w:sz w:val="24"/>
          <w:szCs w:val="24"/>
        </w:rPr>
        <w:t xml:space="preserve">Rua Heitor </w:t>
      </w:r>
      <w:r>
        <w:rPr>
          <w:rFonts w:ascii="Century Gothic" w:hAnsi="Century Gothic" w:cs="Times New Roman"/>
          <w:sz w:val="24"/>
          <w:szCs w:val="24"/>
        </w:rPr>
        <w:t>P</w:t>
      </w:r>
      <w:r w:rsidRPr="0099113C">
        <w:rPr>
          <w:rFonts w:ascii="Century Gothic" w:hAnsi="Century Gothic" w:cs="Times New Roman"/>
          <w:sz w:val="24"/>
          <w:szCs w:val="24"/>
        </w:rPr>
        <w:t xml:space="preserve">ereira de Aguiar </w:t>
      </w:r>
      <w:r>
        <w:rPr>
          <w:rFonts w:ascii="Century Gothic" w:hAnsi="Century Gothic" w:cs="Times New Roman"/>
          <w:sz w:val="24"/>
          <w:szCs w:val="24"/>
        </w:rPr>
        <w:t>– Centro - MONTEZUMA</w:t>
      </w:r>
      <w:r w:rsidRPr="003C508A">
        <w:rPr>
          <w:rFonts w:ascii="Century Gothic" w:hAnsi="Century Gothic" w:cs="Times New Roman"/>
          <w:sz w:val="24"/>
          <w:szCs w:val="24"/>
        </w:rPr>
        <w:t xml:space="preserve">/ Minas Gerais, CEP: 39550-000, das 09:00h às </w:t>
      </w:r>
      <w:r w:rsidR="00AD283F">
        <w:rPr>
          <w:rFonts w:ascii="Century Gothic" w:hAnsi="Century Gothic" w:cs="Times New Roman"/>
          <w:sz w:val="24"/>
          <w:szCs w:val="24"/>
        </w:rPr>
        <w:t xml:space="preserve">11:00h e das 14:00h às </w:t>
      </w:r>
      <w:r w:rsidRPr="003C508A">
        <w:rPr>
          <w:rFonts w:ascii="Century Gothic" w:hAnsi="Century Gothic" w:cs="Times New Roman"/>
          <w:sz w:val="24"/>
          <w:szCs w:val="24"/>
        </w:rPr>
        <w:t>16:00h</w:t>
      </w:r>
      <w:r w:rsidRPr="003C508A">
        <w:rPr>
          <w:rFonts w:ascii="Century Gothic" w:hAnsi="Century Gothic" w:cs="Times New Roman"/>
          <w:color w:val="FF0000"/>
          <w:sz w:val="24"/>
          <w:szCs w:val="24"/>
        </w:rPr>
        <w:t xml:space="preserve"> </w:t>
      </w:r>
      <w:r w:rsidRPr="003C508A">
        <w:rPr>
          <w:rFonts w:ascii="Century Gothic" w:hAnsi="Century Gothic" w:cs="Times New Roman"/>
          <w:color w:val="000000"/>
          <w:sz w:val="24"/>
          <w:szCs w:val="24"/>
        </w:rPr>
        <w:t>no prazo de 3 dias úteis, conforme inciso III do Art. 9º da</w:t>
      </w:r>
      <w:r w:rsidRPr="00E13E0E">
        <w:rPr>
          <w:rFonts w:ascii="Century Gothic" w:hAnsi="Century Gothic" w:cs="Times New Roman"/>
          <w:color w:val="000000"/>
          <w:sz w:val="24"/>
          <w:szCs w:val="24"/>
        </w:rPr>
        <w:t xml:space="preserve"> Lei 11.740/2024, conforme cronograma, a contar da publicação do resultado, considerando-se para início da contagem o primeiro dia útil posterior à publicação.</w:t>
      </w:r>
    </w:p>
    <w:p w14:paraId="109B7234"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Os recursos apresentados após o prazo não serão avaliados.</w:t>
      </w:r>
    </w:p>
    <w:p w14:paraId="3678F0C2" w14:textId="77777777" w:rsidR="00876F7E" w:rsidRPr="00E13E0E" w:rsidRDefault="00876F7E" w:rsidP="00876F7E">
      <w:pPr>
        <w:spacing w:before="120" w:after="120" w:line="360" w:lineRule="auto"/>
        <w:jc w:val="both"/>
        <w:rPr>
          <w:rFonts w:ascii="Century Gothic" w:hAnsi="Century Gothic" w:cs="Times New Roman"/>
          <w:color w:val="FF0000"/>
          <w:sz w:val="24"/>
          <w:szCs w:val="24"/>
        </w:rPr>
      </w:pPr>
      <w:r w:rsidRPr="00E13E0E">
        <w:rPr>
          <w:rFonts w:ascii="Century Gothic" w:hAnsi="Century Gothic" w:cs="Times New Roman"/>
          <w:color w:val="000000"/>
          <w:sz w:val="24"/>
          <w:szCs w:val="24"/>
        </w:rPr>
        <w:t>Após o julgamento dos recursos, o resultado final da etapa de seleção será divulgado no site da Prefeitura Municipal de Taiobeiras</w:t>
      </w:r>
      <w:r w:rsidRPr="00E13E0E">
        <w:rPr>
          <w:rFonts w:ascii="Century Gothic" w:hAnsi="Century Gothic" w:cs="Times New Roman"/>
          <w:color w:val="FF0000"/>
          <w:sz w:val="24"/>
          <w:szCs w:val="24"/>
        </w:rPr>
        <w:t>.</w:t>
      </w:r>
    </w:p>
    <w:p w14:paraId="58B92156" w14:textId="77777777" w:rsidR="00876F7E" w:rsidRPr="00E13E0E" w:rsidRDefault="00876F7E" w:rsidP="00876F7E">
      <w:pPr>
        <w:numPr>
          <w:ilvl w:val="0"/>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REMANEJAMENTO DE VAGAS</w:t>
      </w:r>
      <w:r w:rsidRPr="00E13E0E">
        <w:rPr>
          <w:rFonts w:ascii="Century Gothic" w:hAnsi="Century Gothic" w:cs="Times New Roman"/>
          <w:color w:val="000000"/>
          <w:sz w:val="24"/>
          <w:szCs w:val="24"/>
        </w:rPr>
        <w:t xml:space="preserve"> </w:t>
      </w:r>
    </w:p>
    <w:p w14:paraId="5140B86F" w14:textId="77777777" w:rsidR="00876F7E" w:rsidRPr="00E13E0E" w:rsidRDefault="00876F7E" w:rsidP="00876F7E">
      <w:pP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Caso alguma categoria não tenha todas as vagas preenchidas, os recursos que seriam inicialmente desta categoria poderão ser remanejados para outra, conforme as seguintes regras:</w:t>
      </w:r>
    </w:p>
    <w:p w14:paraId="3AF04C26" w14:textId="77777777" w:rsidR="00876F7E" w:rsidRPr="003C508A" w:rsidRDefault="00876F7E" w:rsidP="00876F7E">
      <w:pPr>
        <w:spacing w:before="120" w:after="120" w:line="360" w:lineRule="auto"/>
        <w:ind w:right="120"/>
        <w:jc w:val="both"/>
        <w:rPr>
          <w:rFonts w:ascii="Century Gothic" w:hAnsi="Century Gothic" w:cs="Times New Roman"/>
          <w:sz w:val="24"/>
          <w:szCs w:val="24"/>
        </w:rPr>
      </w:pPr>
      <w:r w:rsidRPr="003C508A">
        <w:rPr>
          <w:rFonts w:ascii="Century Gothic" w:hAnsi="Century Gothic" w:cs="Times New Roman"/>
          <w:sz w:val="24"/>
          <w:szCs w:val="24"/>
        </w:rPr>
        <w:t xml:space="preserve">9.1.1 </w:t>
      </w:r>
      <w:r w:rsidRPr="003C508A">
        <w:rPr>
          <w:rFonts w:ascii="Century Gothic" w:hAnsi="Century Gothic" w:cs="Times New Roman"/>
          <w:b/>
          <w:sz w:val="24"/>
          <w:szCs w:val="24"/>
        </w:rPr>
        <w:t>1ª FORMA DE REMANEJAMENTO DIVISÃO</w:t>
      </w:r>
      <w:r w:rsidRPr="003C508A">
        <w:rPr>
          <w:rFonts w:ascii="Century Gothic" w:hAnsi="Century Gothic" w:cs="Times New Roman"/>
          <w:sz w:val="24"/>
          <w:szCs w:val="24"/>
        </w:rPr>
        <w:t xml:space="preserve">: Os recursos não utilizados em uma das categorias ou mais, serão destinados primeiramente aos candidatos classificados e não contemplados, conforme sua </w:t>
      </w:r>
      <w:proofErr w:type="gramStart"/>
      <w:r w:rsidRPr="003C508A">
        <w:rPr>
          <w:rFonts w:ascii="Century Gothic" w:hAnsi="Century Gothic" w:cs="Times New Roman"/>
          <w:sz w:val="24"/>
          <w:szCs w:val="24"/>
        </w:rPr>
        <w:t>categoria,  com</w:t>
      </w:r>
      <w:proofErr w:type="gramEnd"/>
      <w:r w:rsidRPr="003C508A">
        <w:rPr>
          <w:rFonts w:ascii="Century Gothic" w:hAnsi="Century Gothic" w:cs="Times New Roman"/>
          <w:sz w:val="24"/>
          <w:szCs w:val="24"/>
        </w:rPr>
        <w:t xml:space="preserve"> valor individual da mesma em parcela única;</w:t>
      </w:r>
    </w:p>
    <w:p w14:paraId="2FA60EC5" w14:textId="77777777" w:rsidR="00876F7E" w:rsidRPr="003C508A" w:rsidRDefault="00876F7E" w:rsidP="00876F7E">
      <w:pPr>
        <w:spacing w:before="120" w:after="120" w:line="360" w:lineRule="auto"/>
        <w:ind w:right="120"/>
        <w:jc w:val="both"/>
        <w:rPr>
          <w:rFonts w:ascii="Century Gothic" w:hAnsi="Century Gothic" w:cs="Times New Roman"/>
          <w:b/>
          <w:sz w:val="24"/>
          <w:szCs w:val="24"/>
        </w:rPr>
      </w:pPr>
      <w:r w:rsidRPr="003C508A">
        <w:rPr>
          <w:rFonts w:ascii="Century Gothic" w:hAnsi="Century Gothic" w:cs="Times New Roman"/>
          <w:sz w:val="24"/>
          <w:szCs w:val="24"/>
        </w:rPr>
        <w:t xml:space="preserve">9.1.2. </w:t>
      </w:r>
      <w:r w:rsidRPr="003C508A">
        <w:rPr>
          <w:rFonts w:ascii="Century Gothic" w:hAnsi="Century Gothic" w:cs="Times New Roman"/>
          <w:b/>
          <w:sz w:val="24"/>
          <w:szCs w:val="24"/>
        </w:rPr>
        <w:t>2ª FORMA DE REMANEJAMENTO DIVISÃO:</w:t>
      </w:r>
      <w:r w:rsidRPr="003C508A">
        <w:rPr>
          <w:rFonts w:ascii="Century Gothic" w:hAnsi="Century Gothic" w:cs="Times New Roman"/>
          <w:sz w:val="24"/>
          <w:szCs w:val="24"/>
        </w:rPr>
        <w:t xml:space="preserve">  OS RECURSOS NÃO UTILIZADOS EM UMA DAS CATEGORIAS OU MAIS, E NÃO REDISTRIBUÍDOS CONFORME FORMA 1ª DO ITEM 9.1.1. SERÃO DESTINADOS A TODOS OS CANDIDATOS CONTEMPLADOS DIVIDIDOS DE FORMA EQUIANIME INDEPENDENTE DA CATEGORIA.</w:t>
      </w:r>
    </w:p>
    <w:p w14:paraId="1091618D" w14:textId="77777777" w:rsidR="00876F7E" w:rsidRPr="003C508A" w:rsidRDefault="00876F7E" w:rsidP="00876F7E">
      <w:pPr>
        <w:numPr>
          <w:ilvl w:val="0"/>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ETAPA DE HABILITAÇÃO</w:t>
      </w:r>
    </w:p>
    <w:p w14:paraId="34582ABA" w14:textId="77777777" w:rsidR="00876F7E" w:rsidRPr="00E13E0E" w:rsidRDefault="00876F7E" w:rsidP="00876F7E">
      <w:pPr>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Prazo para apresentação de documentos de habilitação</w:t>
      </w:r>
    </w:p>
    <w:p w14:paraId="71D30FD1" w14:textId="2DB8C16F"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 xml:space="preserve">O agente cultural responsável pelo projeto selecionado deverá encaminhar no prazo de </w:t>
      </w:r>
      <w:r>
        <w:rPr>
          <w:rFonts w:ascii="Century Gothic" w:hAnsi="Century Gothic" w:cs="Times New Roman"/>
          <w:color w:val="000000"/>
          <w:sz w:val="24"/>
          <w:szCs w:val="24"/>
        </w:rPr>
        <w:t>21 e 22</w:t>
      </w:r>
      <w:r w:rsidRPr="003C508A">
        <w:rPr>
          <w:rFonts w:ascii="Century Gothic" w:hAnsi="Century Gothic" w:cs="Times New Roman"/>
          <w:color w:val="000000"/>
          <w:sz w:val="24"/>
          <w:szCs w:val="24"/>
        </w:rPr>
        <w:t xml:space="preserve"> de novembro de 2024 após</w:t>
      </w:r>
      <w:r w:rsidRPr="00E13E0E">
        <w:rPr>
          <w:rFonts w:ascii="Century Gothic" w:hAnsi="Century Gothic" w:cs="Times New Roman"/>
          <w:color w:val="000000"/>
          <w:sz w:val="24"/>
          <w:szCs w:val="24"/>
        </w:rPr>
        <w:t xml:space="preserve"> a publicação do resultado final de seleção, por meio</w:t>
      </w:r>
      <w:r w:rsidRPr="00E13E0E">
        <w:rPr>
          <w:rFonts w:ascii="Century Gothic" w:hAnsi="Century Gothic" w:cs="Times New Roman"/>
          <w:color w:val="FF0000"/>
          <w:sz w:val="24"/>
          <w:szCs w:val="24"/>
        </w:rPr>
        <w:t xml:space="preserve"> </w:t>
      </w:r>
      <w:hyperlink r:id="rId13" w:history="1">
        <w:r>
          <w:rPr>
            <w:rStyle w:val="Hyperlink"/>
            <w:rFonts w:ascii="Century Gothic" w:hAnsi="Century Gothic" w:cs="Times New Roman"/>
            <w:sz w:val="24"/>
            <w:szCs w:val="24"/>
          </w:rPr>
          <w:t>www.montezuma.mg.gov.br</w:t>
        </w:r>
      </w:hyperlink>
      <w:r w:rsidRPr="00E13E0E">
        <w:rPr>
          <w:rFonts w:ascii="Century Gothic" w:hAnsi="Century Gothic" w:cs="Times New Roman"/>
          <w:color w:val="FF0000"/>
          <w:sz w:val="24"/>
          <w:szCs w:val="24"/>
        </w:rPr>
        <w:t xml:space="preserve"> </w:t>
      </w:r>
      <w:r w:rsidRPr="00E13E0E">
        <w:rPr>
          <w:rFonts w:ascii="Century Gothic" w:hAnsi="Century Gothic" w:cs="Times New Roman"/>
          <w:color w:val="000000"/>
          <w:sz w:val="24"/>
          <w:szCs w:val="24"/>
        </w:rPr>
        <w:t>os seguintes documentos:</w:t>
      </w:r>
    </w:p>
    <w:p w14:paraId="4912C414" w14:textId="77777777" w:rsidR="00876F7E" w:rsidRPr="00E13E0E" w:rsidRDefault="00876F7E" w:rsidP="00876F7E">
      <w:pPr>
        <w:pBdr>
          <w:top w:val="nil"/>
          <w:left w:val="nil"/>
          <w:bottom w:val="nil"/>
          <w:right w:val="nil"/>
          <w:between w:val="nil"/>
        </w:pBdr>
        <w:spacing w:before="120" w:after="120" w:line="360" w:lineRule="auto"/>
        <w:ind w:left="120"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 xml:space="preserve">Se o agente cultural for </w:t>
      </w:r>
      <w:r w:rsidRPr="00E13E0E">
        <w:rPr>
          <w:rFonts w:ascii="Century Gothic" w:hAnsi="Century Gothic" w:cs="Times New Roman"/>
          <w:b/>
          <w:color w:val="000000"/>
          <w:sz w:val="24"/>
          <w:szCs w:val="24"/>
        </w:rPr>
        <w:t>grupo ou coletivo sem personalidade jurídica (sem CNPJ):</w:t>
      </w:r>
    </w:p>
    <w:p w14:paraId="6FF9168B" w14:textId="77777777" w:rsidR="00876F7E" w:rsidRPr="00E13E0E" w:rsidRDefault="00876F7E" w:rsidP="00876F7E">
      <w:pPr>
        <w:numPr>
          <w:ilvl w:val="0"/>
          <w:numId w:val="18"/>
        </w:numPr>
        <w:pBdr>
          <w:top w:val="nil"/>
          <w:left w:val="nil"/>
          <w:bottom w:val="nil"/>
          <w:right w:val="nil"/>
          <w:between w:val="nil"/>
        </w:pBdr>
        <w:tabs>
          <w:tab w:val="left" w:pos="426"/>
        </w:tabs>
        <w:spacing w:before="120" w:after="120" w:line="360" w:lineRule="auto"/>
        <w:ind w:left="0" w:right="120" w:firstLine="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 xml:space="preserve">documento pessoal do representante do grupo que contenha RG </w:t>
      </w:r>
      <w:r w:rsidRPr="00E13E0E">
        <w:rPr>
          <w:rFonts w:ascii="Century Gothic" w:hAnsi="Century Gothic" w:cs="Times New Roman"/>
          <w:b/>
          <w:color w:val="000000"/>
          <w:sz w:val="24"/>
          <w:szCs w:val="24"/>
        </w:rPr>
        <w:t>e</w:t>
      </w:r>
      <w:r w:rsidRPr="00E13E0E">
        <w:rPr>
          <w:rFonts w:ascii="Century Gothic" w:hAnsi="Century Gothic" w:cs="Times New Roman"/>
          <w:color w:val="000000"/>
          <w:sz w:val="24"/>
          <w:szCs w:val="24"/>
        </w:rPr>
        <w:t xml:space="preserve"> CPF (Ex.: Carteira de Identidade, Carteira Nacional de Habilitação – CNH, Carteira de Trabalho, etc.);</w:t>
      </w:r>
    </w:p>
    <w:p w14:paraId="41E2C630" w14:textId="77777777" w:rsidR="00876F7E" w:rsidRPr="00E13E0E" w:rsidRDefault="00876F7E" w:rsidP="00876F7E">
      <w:pPr>
        <w:numPr>
          <w:ilvl w:val="0"/>
          <w:numId w:val="18"/>
        </w:numPr>
        <w:pBdr>
          <w:top w:val="nil"/>
          <w:left w:val="nil"/>
          <w:bottom w:val="nil"/>
          <w:right w:val="nil"/>
          <w:between w:val="nil"/>
        </w:pBdr>
        <w:tabs>
          <w:tab w:val="left" w:pos="426"/>
        </w:tabs>
        <w:spacing w:before="120" w:after="120" w:line="360" w:lineRule="auto"/>
        <w:ind w:left="0" w:right="120" w:firstLine="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comprovante de residência, por meio da apresentação de contas relativas à residência ou de declaração assinada pelo agente cultural, em nome do representante do grupo.</w:t>
      </w:r>
    </w:p>
    <w:p w14:paraId="33D9E44C" w14:textId="77777777" w:rsidR="00876F7E" w:rsidRPr="003C508A" w:rsidRDefault="00876F7E" w:rsidP="00876F7E">
      <w:pPr>
        <w:pStyle w:val="PargrafodaLista"/>
        <w:numPr>
          <w:ilvl w:val="0"/>
          <w:numId w:val="18"/>
        </w:numPr>
        <w:tabs>
          <w:tab w:val="left" w:pos="426"/>
        </w:tabs>
        <w:spacing w:before="120" w:after="120" w:line="360" w:lineRule="auto"/>
        <w:ind w:left="0" w:firstLine="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Anexo IV - Declaração de representação de grupo ou coletivo cultural</w:t>
      </w:r>
    </w:p>
    <w:p w14:paraId="49180EAD" w14:textId="77777777"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Na hipótese de inabilitação de alguns contemplados, serão convocados outros agentes culturais para apresentarem os documentos de habilitação, obedecendo a ordem de classificação dos projetos.</w:t>
      </w:r>
    </w:p>
    <w:p w14:paraId="3AF7DF3C" w14:textId="77777777" w:rsidR="00876F7E" w:rsidRPr="00E13E0E" w:rsidRDefault="00876F7E" w:rsidP="00876F7E">
      <w:pPr>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Recursos da etapa de Habilitação</w:t>
      </w:r>
    </w:p>
    <w:p w14:paraId="523BD936" w14:textId="56D5891F"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3C508A">
        <w:rPr>
          <w:rFonts w:ascii="Century Gothic" w:hAnsi="Century Gothic" w:cs="Times New Roman"/>
          <w:color w:val="000000"/>
          <w:sz w:val="24"/>
          <w:szCs w:val="24"/>
        </w:rPr>
        <w:t>Contra a decisão da fase de habilitação, caberá recurso destinado a Comissão de Seleção ou Jurídico Municipal</w:t>
      </w:r>
      <w:r w:rsidRPr="003C508A">
        <w:rPr>
          <w:rFonts w:ascii="Century Gothic" w:hAnsi="Century Gothic" w:cs="Times New Roman"/>
          <w:sz w:val="24"/>
          <w:szCs w:val="24"/>
        </w:rPr>
        <w:t xml:space="preserve">, </w:t>
      </w:r>
      <w:r w:rsidRPr="003C508A">
        <w:rPr>
          <w:rFonts w:ascii="Century Gothic" w:hAnsi="Century Gothic" w:cs="Times New Roman"/>
          <w:color w:val="000000"/>
          <w:sz w:val="24"/>
          <w:szCs w:val="24"/>
        </w:rPr>
        <w:t>que deve ser apresentado por meio físico e enviado com</w:t>
      </w:r>
      <w:r w:rsidRPr="003C508A">
        <w:rPr>
          <w:rFonts w:ascii="Century Gothic" w:hAnsi="Century Gothic" w:cs="Times New Roman"/>
          <w:color w:val="FF0000"/>
          <w:sz w:val="24"/>
          <w:szCs w:val="24"/>
        </w:rPr>
        <w:t xml:space="preserve"> </w:t>
      </w:r>
      <w:r w:rsidRPr="003C508A">
        <w:rPr>
          <w:rFonts w:ascii="Century Gothic" w:hAnsi="Century Gothic" w:cs="Times New Roman"/>
          <w:sz w:val="24"/>
          <w:szCs w:val="24"/>
        </w:rPr>
        <w:t xml:space="preserve">envelope lacrado entregue na Secretaria Municipal Cultura de </w:t>
      </w:r>
      <w:r>
        <w:rPr>
          <w:rFonts w:ascii="Century Gothic" w:hAnsi="Century Gothic" w:cs="Times New Roman"/>
          <w:sz w:val="24"/>
          <w:szCs w:val="24"/>
        </w:rPr>
        <w:t>MONTEZUMA</w:t>
      </w:r>
      <w:r w:rsidRPr="003C508A">
        <w:rPr>
          <w:rFonts w:ascii="Century Gothic" w:hAnsi="Century Gothic" w:cs="Times New Roman"/>
          <w:sz w:val="24"/>
          <w:szCs w:val="24"/>
        </w:rPr>
        <w:t xml:space="preserve">/MG, </w:t>
      </w:r>
      <w:r w:rsidRPr="00922B59">
        <w:rPr>
          <w:rFonts w:ascii="Century Gothic" w:hAnsi="Century Gothic" w:cs="Times New Roman"/>
          <w:sz w:val="24"/>
          <w:szCs w:val="24"/>
        </w:rPr>
        <w:t xml:space="preserve">localizada </w:t>
      </w:r>
      <w:r w:rsidRPr="0099113C">
        <w:rPr>
          <w:rFonts w:ascii="Century Gothic" w:hAnsi="Century Gothic" w:cs="Times New Roman"/>
          <w:sz w:val="24"/>
          <w:szCs w:val="24"/>
        </w:rPr>
        <w:t xml:space="preserve">Rua Heitor </w:t>
      </w:r>
      <w:r>
        <w:rPr>
          <w:rFonts w:ascii="Century Gothic" w:hAnsi="Century Gothic" w:cs="Times New Roman"/>
          <w:sz w:val="24"/>
          <w:szCs w:val="24"/>
        </w:rPr>
        <w:t>P</w:t>
      </w:r>
      <w:r w:rsidRPr="0099113C">
        <w:rPr>
          <w:rFonts w:ascii="Century Gothic" w:hAnsi="Century Gothic" w:cs="Times New Roman"/>
          <w:sz w:val="24"/>
          <w:szCs w:val="24"/>
        </w:rPr>
        <w:t xml:space="preserve">ereira de Aguiar </w:t>
      </w:r>
      <w:r>
        <w:rPr>
          <w:rFonts w:ascii="Century Gothic" w:hAnsi="Century Gothic" w:cs="Times New Roman"/>
          <w:sz w:val="24"/>
          <w:szCs w:val="24"/>
        </w:rPr>
        <w:t>– MG</w:t>
      </w:r>
      <w:r w:rsidRPr="003C508A">
        <w:rPr>
          <w:rFonts w:ascii="Century Gothic" w:hAnsi="Century Gothic" w:cs="Times New Roman"/>
          <w:sz w:val="24"/>
          <w:szCs w:val="24"/>
        </w:rPr>
        <w:t xml:space="preserve"> Centro, </w:t>
      </w:r>
      <w:r>
        <w:rPr>
          <w:rFonts w:ascii="Century Gothic" w:hAnsi="Century Gothic" w:cs="Times New Roman"/>
          <w:sz w:val="24"/>
          <w:szCs w:val="24"/>
        </w:rPr>
        <w:t>MONTEZUMA</w:t>
      </w:r>
      <w:r w:rsidRPr="003C508A">
        <w:rPr>
          <w:rFonts w:ascii="Century Gothic" w:hAnsi="Century Gothic" w:cs="Times New Roman"/>
          <w:sz w:val="24"/>
          <w:szCs w:val="24"/>
        </w:rPr>
        <w:t>/ Minas Gerais, CEP: 39550-000, das 09:00h às 16:00h</w:t>
      </w:r>
      <w:r w:rsidRPr="003C508A">
        <w:rPr>
          <w:rFonts w:ascii="Century Gothic" w:hAnsi="Century Gothic" w:cs="Times New Roman"/>
          <w:color w:val="000000"/>
          <w:sz w:val="24"/>
          <w:szCs w:val="24"/>
        </w:rPr>
        <w:t xml:space="preserve"> no prazo de </w:t>
      </w:r>
      <w:r>
        <w:rPr>
          <w:rFonts w:ascii="Century Gothic" w:hAnsi="Century Gothic" w:cs="Times New Roman"/>
          <w:color w:val="000000"/>
          <w:sz w:val="24"/>
          <w:szCs w:val="24"/>
        </w:rPr>
        <w:t xml:space="preserve">2 </w:t>
      </w:r>
      <w:r w:rsidRPr="003C508A">
        <w:rPr>
          <w:rFonts w:ascii="Century Gothic" w:hAnsi="Century Gothic" w:cs="Times New Roman"/>
          <w:color w:val="000000"/>
          <w:sz w:val="24"/>
          <w:szCs w:val="24"/>
        </w:rPr>
        <w:t>dias úteis a contar da publicação do</w:t>
      </w:r>
      <w:r w:rsidRPr="00E13E0E">
        <w:rPr>
          <w:rFonts w:ascii="Century Gothic" w:hAnsi="Century Gothic" w:cs="Times New Roman"/>
          <w:color w:val="000000"/>
          <w:sz w:val="24"/>
          <w:szCs w:val="24"/>
        </w:rPr>
        <w:t xml:space="preserve"> resultado, considerando-se para início da contagem o primeiro dia útil posterior à publicação. Os recursos apresentados após o prazo não serão avaliados.</w:t>
      </w:r>
    </w:p>
    <w:p w14:paraId="5D08D358" w14:textId="30974BD2"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FF0000"/>
          <w:sz w:val="24"/>
          <w:szCs w:val="24"/>
        </w:rPr>
      </w:pPr>
      <w:r w:rsidRPr="00E13E0E">
        <w:rPr>
          <w:rFonts w:ascii="Century Gothic" w:hAnsi="Century Gothic" w:cs="Times New Roman"/>
          <w:color w:val="000000"/>
          <w:sz w:val="24"/>
          <w:szCs w:val="24"/>
        </w:rPr>
        <w:t xml:space="preserve">Após o julgamento dos recursos, o resultado final da etapa de habilitação será divulgado </w:t>
      </w:r>
      <w:r w:rsidRPr="00E13E0E">
        <w:rPr>
          <w:rFonts w:ascii="Century Gothic" w:hAnsi="Century Gothic" w:cs="Times New Roman"/>
          <w:sz w:val="24"/>
          <w:szCs w:val="24"/>
        </w:rPr>
        <w:t xml:space="preserve">no site </w:t>
      </w:r>
      <w:hyperlink r:id="rId14" w:history="1">
        <w:r>
          <w:rPr>
            <w:rStyle w:val="Hyperlink"/>
            <w:rFonts w:ascii="Century Gothic" w:hAnsi="Century Gothic" w:cs="Times New Roman"/>
            <w:sz w:val="24"/>
            <w:szCs w:val="24"/>
          </w:rPr>
          <w:t>www.montezuma.mg.gov.br</w:t>
        </w:r>
      </w:hyperlink>
      <w:r w:rsidRPr="00E13E0E">
        <w:rPr>
          <w:rFonts w:ascii="Century Gothic" w:hAnsi="Century Gothic" w:cs="Times New Roman"/>
          <w:color w:val="FF0000"/>
          <w:sz w:val="24"/>
          <w:szCs w:val="24"/>
        </w:rPr>
        <w:t xml:space="preserve"> </w:t>
      </w:r>
    </w:p>
    <w:p w14:paraId="4DD6E4EE" w14:textId="58FA5901" w:rsidR="00876F7E" w:rsidRPr="00E13E0E" w:rsidRDefault="00876F7E" w:rsidP="00876F7E">
      <w:pPr>
        <w:pBdr>
          <w:top w:val="nil"/>
          <w:left w:val="nil"/>
          <w:bottom w:val="nil"/>
          <w:right w:val="nil"/>
          <w:between w:val="nil"/>
        </w:pBdr>
        <w:spacing w:before="120" w:after="120" w:line="360" w:lineRule="auto"/>
        <w:ind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Após essa etapa, não caberá mais recurso.</w:t>
      </w:r>
    </w:p>
    <w:p w14:paraId="481966C3" w14:textId="77777777" w:rsidR="00876F7E" w:rsidRPr="00E13E0E" w:rsidRDefault="00876F7E" w:rsidP="00876F7E">
      <w:pPr>
        <w:numPr>
          <w:ilvl w:val="0"/>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ASSINATURA DO TERMO DE PREMIAÇÃO CULTURAL</w:t>
      </w:r>
    </w:p>
    <w:p w14:paraId="11881AB0"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Finalizada a fase de habilitação, o grupo e coletivo com ou sem CNPJ contemplado será convocado a assinar o Termo de Premiação Cultural, conforme Anexo V deste Edital e receberá o recurso na conta bancária de sua titularidade (ou seja, em seu nome) indicada no formulário de inscrição.</w:t>
      </w:r>
    </w:p>
    <w:p w14:paraId="2D748F3B" w14:textId="77777777" w:rsidR="00876F7E" w:rsidRPr="003C508A" w:rsidRDefault="00876F7E" w:rsidP="00876F7E">
      <w:pPr>
        <w:numPr>
          <w:ilvl w:val="0"/>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DISPOSIÇÕES FINAIS</w:t>
      </w:r>
    </w:p>
    <w:p w14:paraId="6BA7943C" w14:textId="77777777" w:rsidR="00876F7E" w:rsidRPr="00E13E0E" w:rsidRDefault="00876F7E" w:rsidP="00876F7E">
      <w:pPr>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Acompanhamento das etapas do edital</w:t>
      </w:r>
    </w:p>
    <w:p w14:paraId="16EEBEC8" w14:textId="5BF676DE" w:rsidR="00876F7E" w:rsidRPr="00E13E0E" w:rsidRDefault="00876F7E" w:rsidP="00876F7E">
      <w:pPr>
        <w:pBdr>
          <w:top w:val="nil"/>
          <w:left w:val="nil"/>
          <w:bottom w:val="nil"/>
          <w:right w:val="nil"/>
          <w:between w:val="nil"/>
        </w:pBdr>
        <w:spacing w:before="120" w:after="120" w:line="360" w:lineRule="auto"/>
        <w:ind w:left="120" w:right="120"/>
        <w:jc w:val="both"/>
        <w:rPr>
          <w:rFonts w:ascii="Century Gothic" w:hAnsi="Century Gothic" w:cs="Times New Roman"/>
          <w:color w:val="FF0000"/>
          <w:sz w:val="24"/>
          <w:szCs w:val="24"/>
        </w:rPr>
      </w:pPr>
      <w:r w:rsidRPr="00E13E0E">
        <w:rPr>
          <w:rFonts w:ascii="Century Gothic" w:hAnsi="Century Gothic" w:cs="Times New Roman"/>
          <w:color w:val="000000"/>
          <w:sz w:val="24"/>
          <w:szCs w:val="24"/>
        </w:rPr>
        <w:t>O presente Edital e os seus anexos estão disponíveis no site </w:t>
      </w:r>
      <w:hyperlink r:id="rId15" w:history="1">
        <w:r>
          <w:rPr>
            <w:rStyle w:val="Hyperlink"/>
            <w:rFonts w:ascii="Century Gothic" w:hAnsi="Century Gothic" w:cs="Times New Roman"/>
            <w:sz w:val="24"/>
            <w:szCs w:val="24"/>
          </w:rPr>
          <w:t>www.montezuma.mg.gov.br</w:t>
        </w:r>
      </w:hyperlink>
      <w:r w:rsidRPr="00E13E0E">
        <w:rPr>
          <w:rFonts w:ascii="Century Gothic" w:hAnsi="Century Gothic" w:cs="Times New Roman"/>
          <w:color w:val="FF0000"/>
          <w:sz w:val="24"/>
          <w:szCs w:val="24"/>
        </w:rPr>
        <w:t xml:space="preserve"> </w:t>
      </w:r>
    </w:p>
    <w:p w14:paraId="6019B13B" w14:textId="07C9CF84" w:rsidR="00876F7E" w:rsidRPr="00E13E0E" w:rsidRDefault="00876F7E" w:rsidP="00876F7E">
      <w:pPr>
        <w:pBdr>
          <w:top w:val="nil"/>
          <w:left w:val="nil"/>
          <w:bottom w:val="nil"/>
          <w:right w:val="nil"/>
          <w:between w:val="nil"/>
        </w:pBdr>
        <w:spacing w:before="120" w:after="120" w:line="360" w:lineRule="auto"/>
        <w:ind w:left="120"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 xml:space="preserve">O acompanhamento de todas as etapas deste Edital e a observância quanto aos prazos serão de inteira responsabilidade dos agentes culturais. Para tanto, deverão ficar atentos às publicações </w:t>
      </w:r>
      <w:r w:rsidRPr="00E13E0E">
        <w:rPr>
          <w:rFonts w:ascii="Century Gothic" w:hAnsi="Century Gothic" w:cs="Times New Roman"/>
          <w:sz w:val="24"/>
          <w:szCs w:val="24"/>
        </w:rPr>
        <w:t xml:space="preserve">no site </w:t>
      </w:r>
      <w:hyperlink r:id="rId16" w:history="1">
        <w:r>
          <w:rPr>
            <w:rStyle w:val="Hyperlink"/>
            <w:rFonts w:ascii="Century Gothic" w:hAnsi="Century Gothic" w:cs="Times New Roman"/>
            <w:sz w:val="24"/>
            <w:szCs w:val="24"/>
          </w:rPr>
          <w:t>www.montezuma.mg.gov.br</w:t>
        </w:r>
      </w:hyperlink>
      <w:r w:rsidRPr="00E13E0E">
        <w:rPr>
          <w:rFonts w:ascii="Century Gothic" w:hAnsi="Century Gothic" w:cs="Times New Roman"/>
          <w:color w:val="FF0000"/>
          <w:sz w:val="24"/>
          <w:szCs w:val="24"/>
        </w:rPr>
        <w:t xml:space="preserve">  </w:t>
      </w:r>
      <w:r w:rsidRPr="00E13E0E">
        <w:rPr>
          <w:rFonts w:ascii="Century Gothic" w:hAnsi="Century Gothic" w:cs="Times New Roman"/>
          <w:color w:val="000000"/>
          <w:sz w:val="24"/>
          <w:szCs w:val="24"/>
        </w:rPr>
        <w:t>e nas mídias sociais oficiais.</w:t>
      </w:r>
    </w:p>
    <w:p w14:paraId="54B11593" w14:textId="77777777" w:rsidR="00876F7E" w:rsidRPr="00E13E0E" w:rsidRDefault="00876F7E" w:rsidP="00876F7E">
      <w:pPr>
        <w:pBdr>
          <w:top w:val="nil"/>
          <w:left w:val="nil"/>
          <w:bottom w:val="nil"/>
          <w:right w:val="nil"/>
          <w:between w:val="nil"/>
        </w:pBdr>
        <w:spacing w:before="120" w:after="120" w:line="360" w:lineRule="auto"/>
        <w:ind w:left="120"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Na contagem de todos os prazos estabelecidos neste edital, será excluído o dia de início e incluído o dia do vencimento, e serão contados em dias corridos, exceto se for expressa a contagem em dias úteis.</w:t>
      </w:r>
    </w:p>
    <w:p w14:paraId="28958CE2" w14:textId="77777777" w:rsidR="00876F7E" w:rsidRPr="00E13E0E" w:rsidRDefault="00876F7E" w:rsidP="00876F7E">
      <w:pPr>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Informações adicionais</w:t>
      </w:r>
    </w:p>
    <w:p w14:paraId="0C4A83D6" w14:textId="66A283B4" w:rsidR="00876F7E" w:rsidRPr="003C508A" w:rsidRDefault="00876F7E" w:rsidP="00876F7E">
      <w:pPr>
        <w:pBdr>
          <w:top w:val="nil"/>
          <w:left w:val="nil"/>
          <w:bottom w:val="nil"/>
          <w:right w:val="nil"/>
          <w:between w:val="nil"/>
        </w:pBdr>
        <w:spacing w:before="120" w:after="120" w:line="360" w:lineRule="auto"/>
        <w:ind w:left="120" w:right="120"/>
        <w:jc w:val="both"/>
        <w:rPr>
          <w:rFonts w:ascii="Century Gothic" w:hAnsi="Century Gothic" w:cs="Times New Roman"/>
          <w:color w:val="FF0000"/>
          <w:sz w:val="24"/>
          <w:szCs w:val="24"/>
        </w:rPr>
      </w:pPr>
      <w:r w:rsidRPr="003C508A">
        <w:rPr>
          <w:rFonts w:ascii="Century Gothic" w:hAnsi="Century Gothic" w:cs="Times New Roman"/>
          <w:color w:val="000000"/>
          <w:sz w:val="24"/>
          <w:szCs w:val="24"/>
        </w:rPr>
        <w:t>Demais informações podem ser obtidas pelo e-mail </w:t>
      </w:r>
      <w:hyperlink r:id="rId17" w:history="1">
        <w:r w:rsidRPr="003C508A">
          <w:rPr>
            <w:rStyle w:val="Hyperlink"/>
            <w:rFonts w:ascii="Century Gothic" w:hAnsi="Century Gothic" w:cs="Times New Roman"/>
            <w:sz w:val="24"/>
            <w:szCs w:val="24"/>
          </w:rPr>
          <w:t>cultura@taiobeiras.mg.gov.br</w:t>
        </w:r>
      </w:hyperlink>
      <w:r w:rsidRPr="003C508A">
        <w:rPr>
          <w:rFonts w:ascii="Century Gothic" w:hAnsi="Century Gothic" w:cs="Times New Roman"/>
          <w:color w:val="FF0000"/>
          <w:sz w:val="24"/>
          <w:szCs w:val="24"/>
        </w:rPr>
        <w:t xml:space="preserve"> </w:t>
      </w:r>
      <w:r w:rsidRPr="003C508A">
        <w:rPr>
          <w:rFonts w:ascii="Century Gothic" w:hAnsi="Century Gothic" w:cs="Times New Roman"/>
          <w:color w:val="000000"/>
          <w:sz w:val="24"/>
          <w:szCs w:val="24"/>
        </w:rPr>
        <w:t xml:space="preserve">e </w:t>
      </w:r>
      <w:r w:rsidRPr="003C508A">
        <w:rPr>
          <w:rFonts w:ascii="Century Gothic" w:hAnsi="Century Gothic" w:cs="Times New Roman"/>
          <w:sz w:val="24"/>
          <w:szCs w:val="24"/>
        </w:rPr>
        <w:t xml:space="preserve">presencialmente na Secretaria de Cultura situada </w:t>
      </w:r>
      <w:r w:rsidRPr="00922B59">
        <w:rPr>
          <w:rFonts w:ascii="Century Gothic" w:hAnsi="Century Gothic" w:cs="Times New Roman"/>
          <w:sz w:val="24"/>
          <w:szCs w:val="24"/>
        </w:rPr>
        <w:t xml:space="preserve">localizada </w:t>
      </w:r>
      <w:r w:rsidRPr="0099113C">
        <w:rPr>
          <w:rFonts w:ascii="Century Gothic" w:hAnsi="Century Gothic" w:cs="Times New Roman"/>
          <w:sz w:val="24"/>
          <w:szCs w:val="24"/>
        </w:rPr>
        <w:t xml:space="preserve">Rua Heitor </w:t>
      </w:r>
      <w:r>
        <w:rPr>
          <w:rFonts w:ascii="Century Gothic" w:hAnsi="Century Gothic" w:cs="Times New Roman"/>
          <w:sz w:val="24"/>
          <w:szCs w:val="24"/>
        </w:rPr>
        <w:t>P</w:t>
      </w:r>
      <w:r w:rsidRPr="0099113C">
        <w:rPr>
          <w:rFonts w:ascii="Century Gothic" w:hAnsi="Century Gothic" w:cs="Times New Roman"/>
          <w:sz w:val="24"/>
          <w:szCs w:val="24"/>
        </w:rPr>
        <w:t xml:space="preserve">ereira de Aguiar </w:t>
      </w:r>
      <w:r>
        <w:rPr>
          <w:rFonts w:ascii="Century Gothic" w:hAnsi="Century Gothic" w:cs="Times New Roman"/>
          <w:sz w:val="24"/>
          <w:szCs w:val="24"/>
        </w:rPr>
        <w:t>– Centro – Montezuma – MG</w:t>
      </w:r>
      <w:r w:rsidR="00E8612E">
        <w:rPr>
          <w:rFonts w:ascii="Century Gothic" w:hAnsi="Century Gothic" w:cs="Times New Roman"/>
          <w:sz w:val="24"/>
          <w:szCs w:val="24"/>
        </w:rPr>
        <w:t xml:space="preserve"> das 9:00h às 11:00</w:t>
      </w:r>
      <w:proofErr w:type="gramStart"/>
      <w:r w:rsidR="00E8612E">
        <w:rPr>
          <w:rFonts w:ascii="Century Gothic" w:hAnsi="Century Gothic" w:cs="Times New Roman"/>
          <w:sz w:val="24"/>
          <w:szCs w:val="24"/>
        </w:rPr>
        <w:t>h  das</w:t>
      </w:r>
      <w:proofErr w:type="gramEnd"/>
      <w:r w:rsidR="00E8612E">
        <w:rPr>
          <w:rFonts w:ascii="Century Gothic" w:hAnsi="Century Gothic" w:cs="Times New Roman"/>
          <w:sz w:val="24"/>
          <w:szCs w:val="24"/>
        </w:rPr>
        <w:t xml:space="preserve">  14:00h às 16:00h.</w:t>
      </w:r>
    </w:p>
    <w:p w14:paraId="4DC20BB6" w14:textId="5231E3D8" w:rsidR="00876F7E" w:rsidRPr="00876F7E" w:rsidRDefault="00876F7E" w:rsidP="00876F7E">
      <w:pPr>
        <w:pBdr>
          <w:top w:val="nil"/>
          <w:left w:val="nil"/>
          <w:bottom w:val="nil"/>
          <w:right w:val="nil"/>
          <w:between w:val="nil"/>
        </w:pBdr>
        <w:spacing w:before="120" w:after="120" w:line="360" w:lineRule="auto"/>
        <w:ind w:left="120" w:right="120"/>
        <w:jc w:val="both"/>
        <w:rPr>
          <w:rFonts w:ascii="Century Gothic" w:hAnsi="Century Gothic" w:cs="Times New Roman"/>
          <w:sz w:val="24"/>
          <w:szCs w:val="24"/>
        </w:rPr>
      </w:pPr>
      <w:r w:rsidRPr="003C508A">
        <w:rPr>
          <w:rFonts w:ascii="Century Gothic" w:hAnsi="Century Gothic" w:cs="Times New Roman"/>
          <w:sz w:val="24"/>
          <w:szCs w:val="24"/>
        </w:rPr>
        <w:t xml:space="preserve">Os casos omissos </w:t>
      </w:r>
      <w:sdt>
        <w:sdtPr>
          <w:rPr>
            <w:rFonts w:ascii="Century Gothic" w:hAnsi="Century Gothic" w:cs="Times New Roman"/>
            <w:sz w:val="24"/>
            <w:szCs w:val="24"/>
          </w:rPr>
          <w:tag w:val="goog_rdk_11"/>
          <w:id w:val="-1447074280"/>
          <w:showingPlcHdr/>
        </w:sdtPr>
        <w:sdtContent>
          <w:r w:rsidRPr="003C508A">
            <w:rPr>
              <w:rFonts w:ascii="Century Gothic" w:hAnsi="Century Gothic" w:cs="Times New Roman"/>
              <w:sz w:val="24"/>
              <w:szCs w:val="24"/>
            </w:rPr>
            <w:t xml:space="preserve">     </w:t>
          </w:r>
        </w:sdtContent>
      </w:sdt>
      <w:r w:rsidRPr="003C508A">
        <w:rPr>
          <w:rFonts w:ascii="Century Gothic" w:hAnsi="Century Gothic" w:cs="Times New Roman"/>
          <w:sz w:val="24"/>
          <w:szCs w:val="24"/>
        </w:rPr>
        <w:t>ficarão a cargo do Secretário Municipal de Cultura</w:t>
      </w:r>
      <w:r w:rsidRPr="00E13E0E">
        <w:rPr>
          <w:rFonts w:ascii="Century Gothic" w:hAnsi="Century Gothic" w:cs="Times New Roman"/>
          <w:sz w:val="24"/>
          <w:szCs w:val="24"/>
        </w:rPr>
        <w:t xml:space="preserve"> de </w:t>
      </w:r>
      <w:r>
        <w:rPr>
          <w:rFonts w:ascii="Century Gothic" w:hAnsi="Century Gothic" w:cs="Times New Roman"/>
          <w:sz w:val="24"/>
          <w:szCs w:val="24"/>
        </w:rPr>
        <w:t>Montezuma/MG</w:t>
      </w:r>
      <w:r w:rsidRPr="00E13E0E">
        <w:rPr>
          <w:rFonts w:ascii="Century Gothic" w:hAnsi="Century Gothic" w:cs="Times New Roman"/>
          <w:sz w:val="24"/>
          <w:szCs w:val="24"/>
        </w:rPr>
        <w:t>.</w:t>
      </w:r>
    </w:p>
    <w:p w14:paraId="28482D1F" w14:textId="5231E3D8" w:rsidR="00876F7E" w:rsidRPr="00E13E0E" w:rsidRDefault="00876F7E" w:rsidP="00876F7E">
      <w:pPr>
        <w:numPr>
          <w:ilvl w:val="1"/>
          <w:numId w:val="13"/>
        </w:numPr>
        <w:pBdr>
          <w:top w:val="nil"/>
          <w:left w:val="nil"/>
          <w:bottom w:val="nil"/>
          <w:right w:val="nil"/>
          <w:between w:val="nil"/>
        </w:pBdr>
        <w:spacing w:before="120" w:after="120" w:line="360" w:lineRule="auto"/>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Validade do resultado deste edital</w:t>
      </w:r>
    </w:p>
    <w:p w14:paraId="73F7B63B" w14:textId="77777777" w:rsidR="00876F7E" w:rsidRPr="003C508A" w:rsidRDefault="00876F7E" w:rsidP="00876F7E">
      <w:pPr>
        <w:pBdr>
          <w:top w:val="nil"/>
          <w:left w:val="nil"/>
          <w:bottom w:val="nil"/>
          <w:right w:val="nil"/>
          <w:between w:val="nil"/>
        </w:pBdr>
        <w:spacing w:before="120" w:after="120" w:line="360" w:lineRule="auto"/>
        <w:ind w:left="120" w:right="120"/>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 xml:space="preserve">O resultado do chamamento público regido por este Edital terá </w:t>
      </w:r>
      <w:r w:rsidRPr="00E13E0E">
        <w:rPr>
          <w:rFonts w:ascii="Century Gothic" w:hAnsi="Century Gothic" w:cs="Times New Roman"/>
          <w:sz w:val="24"/>
          <w:szCs w:val="24"/>
        </w:rPr>
        <w:t xml:space="preserve">validade até 30 (trinta) dias </w:t>
      </w:r>
      <w:r w:rsidRPr="00E13E0E">
        <w:rPr>
          <w:rFonts w:ascii="Century Gothic" w:hAnsi="Century Gothic" w:cs="Times New Roman"/>
          <w:color w:val="000000"/>
          <w:sz w:val="24"/>
          <w:szCs w:val="24"/>
        </w:rPr>
        <w:t>após a publicação do resultado final.</w:t>
      </w:r>
    </w:p>
    <w:p w14:paraId="0116E994" w14:textId="77777777" w:rsidR="00876F7E" w:rsidRPr="00E13E0E" w:rsidRDefault="00876F7E" w:rsidP="00876F7E">
      <w:pPr>
        <w:numPr>
          <w:ilvl w:val="1"/>
          <w:numId w:val="13"/>
        </w:numPr>
        <w:pBdr>
          <w:top w:val="nil"/>
          <w:left w:val="nil"/>
          <w:bottom w:val="nil"/>
          <w:right w:val="nil"/>
          <w:between w:val="nil"/>
        </w:pBdr>
        <w:spacing w:before="120" w:after="120" w:line="360" w:lineRule="auto"/>
        <w:ind w:right="120"/>
        <w:jc w:val="both"/>
        <w:rPr>
          <w:rFonts w:ascii="Century Gothic" w:hAnsi="Century Gothic" w:cs="Times New Roman"/>
          <w:b/>
          <w:color w:val="000000"/>
          <w:sz w:val="24"/>
          <w:szCs w:val="24"/>
        </w:rPr>
      </w:pPr>
      <w:r w:rsidRPr="00E13E0E">
        <w:rPr>
          <w:rFonts w:ascii="Century Gothic" w:hAnsi="Century Gothic" w:cs="Times New Roman"/>
          <w:b/>
          <w:color w:val="000000"/>
          <w:sz w:val="24"/>
          <w:szCs w:val="24"/>
        </w:rPr>
        <w:t xml:space="preserve"> Anexos do Edital</w:t>
      </w:r>
    </w:p>
    <w:p w14:paraId="670B74DB" w14:textId="77777777" w:rsidR="00876F7E" w:rsidRPr="00E13E0E" w:rsidRDefault="00876F7E" w:rsidP="00876F7E">
      <w:pPr>
        <w:spacing w:before="120" w:after="120" w:line="360" w:lineRule="auto"/>
        <w:jc w:val="both"/>
        <w:rPr>
          <w:rFonts w:ascii="Century Gothic" w:hAnsi="Century Gothic" w:cs="Times New Roman"/>
          <w:color w:val="FF0000"/>
          <w:sz w:val="24"/>
          <w:szCs w:val="24"/>
        </w:rPr>
      </w:pPr>
      <w:r w:rsidRPr="00E13E0E">
        <w:rPr>
          <w:rFonts w:ascii="Century Gothic" w:hAnsi="Century Gothic" w:cs="Times New Roman"/>
          <w:color w:val="000000"/>
          <w:sz w:val="24"/>
          <w:szCs w:val="24"/>
        </w:rPr>
        <w:t>Este Edital é composto pelos seguintes anexos:</w:t>
      </w:r>
    </w:p>
    <w:p w14:paraId="3D8EE833"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Anexo I – Categorias</w:t>
      </w:r>
    </w:p>
    <w:p w14:paraId="2E6ECE63"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Anexo II - Formulário de Inscrição</w:t>
      </w:r>
    </w:p>
    <w:p w14:paraId="6BF067FB"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 xml:space="preserve">Anexo III - Critérios de seleção e bônus de pontuação </w:t>
      </w:r>
    </w:p>
    <w:p w14:paraId="00D1F4FC"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Anexo IV - Declaração de representação de grupo ou coletivo cultural</w:t>
      </w:r>
    </w:p>
    <w:p w14:paraId="11B01123"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sz w:val="24"/>
          <w:szCs w:val="24"/>
        </w:rPr>
        <w:t>Anexo V - Termo de Premiação Cultural</w:t>
      </w:r>
    </w:p>
    <w:p w14:paraId="2A8E17ED"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Anexo VI - Autodeclaração Étnico-racial</w:t>
      </w:r>
    </w:p>
    <w:p w14:paraId="2838A485"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Anexo VII - Autodeclaração para pessoa com deficiência</w:t>
      </w:r>
    </w:p>
    <w:p w14:paraId="200C541A"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Anexo VIII – Formulário de Recurso</w:t>
      </w:r>
    </w:p>
    <w:p w14:paraId="14033A1C" w14:textId="77777777" w:rsidR="00876F7E" w:rsidRPr="00E13E0E" w:rsidRDefault="00876F7E" w:rsidP="00876F7E">
      <w:pPr>
        <w:spacing w:before="120" w:after="120" w:line="360" w:lineRule="auto"/>
        <w:ind w:firstLine="708"/>
        <w:jc w:val="both"/>
        <w:rPr>
          <w:rFonts w:ascii="Century Gothic" w:hAnsi="Century Gothic" w:cs="Times New Roman"/>
          <w:color w:val="000000"/>
          <w:sz w:val="24"/>
          <w:szCs w:val="24"/>
        </w:rPr>
      </w:pPr>
    </w:p>
    <w:p w14:paraId="5AD8F908" w14:textId="77777777" w:rsidR="00876F7E" w:rsidRPr="00E13E0E" w:rsidRDefault="00876F7E" w:rsidP="00876F7E">
      <w:pPr>
        <w:spacing w:before="120" w:after="120" w:line="360" w:lineRule="auto"/>
        <w:ind w:firstLine="708"/>
        <w:jc w:val="both"/>
        <w:rPr>
          <w:rFonts w:ascii="Century Gothic" w:hAnsi="Century Gothic" w:cs="Times New Roman"/>
          <w:color w:val="000000"/>
          <w:sz w:val="24"/>
          <w:szCs w:val="24"/>
        </w:rPr>
      </w:pPr>
    </w:p>
    <w:p w14:paraId="50D69A95" w14:textId="77777777" w:rsidR="00876F7E" w:rsidRPr="00E13E0E" w:rsidRDefault="00876F7E" w:rsidP="00876F7E">
      <w:pPr>
        <w:spacing w:before="120" w:after="120" w:line="360" w:lineRule="auto"/>
        <w:ind w:firstLine="708"/>
        <w:jc w:val="both"/>
        <w:rPr>
          <w:rFonts w:ascii="Century Gothic" w:hAnsi="Century Gothic" w:cs="Times New Roman"/>
          <w:color w:val="000000"/>
          <w:sz w:val="24"/>
          <w:szCs w:val="24"/>
        </w:rPr>
      </w:pPr>
    </w:p>
    <w:p w14:paraId="53F53339" w14:textId="77777777" w:rsidR="00876F7E" w:rsidRPr="00E13E0E" w:rsidRDefault="00876F7E" w:rsidP="00876F7E">
      <w:pPr>
        <w:spacing w:before="120" w:after="120" w:line="360" w:lineRule="auto"/>
        <w:ind w:firstLine="708"/>
        <w:jc w:val="both"/>
        <w:rPr>
          <w:rFonts w:ascii="Century Gothic" w:hAnsi="Century Gothic" w:cs="Times New Roman"/>
          <w:color w:val="000000"/>
          <w:sz w:val="24"/>
          <w:szCs w:val="24"/>
        </w:rPr>
      </w:pPr>
    </w:p>
    <w:p w14:paraId="00BAFD88" w14:textId="77777777" w:rsidR="00876F7E" w:rsidRPr="00E13E0E" w:rsidRDefault="00876F7E" w:rsidP="00876F7E">
      <w:pPr>
        <w:spacing w:before="120" w:after="120" w:line="360" w:lineRule="auto"/>
        <w:ind w:firstLine="708"/>
        <w:jc w:val="both"/>
        <w:rPr>
          <w:rFonts w:ascii="Century Gothic" w:hAnsi="Century Gothic" w:cs="Times New Roman"/>
          <w:color w:val="000000"/>
          <w:sz w:val="24"/>
          <w:szCs w:val="24"/>
        </w:rPr>
      </w:pPr>
    </w:p>
    <w:p w14:paraId="209D0C7F" w14:textId="77777777" w:rsidR="00876F7E" w:rsidRPr="00E13E0E" w:rsidRDefault="00876F7E" w:rsidP="00876F7E">
      <w:pPr>
        <w:spacing w:before="120" w:after="120" w:line="360" w:lineRule="auto"/>
        <w:ind w:firstLine="708"/>
        <w:jc w:val="both"/>
        <w:rPr>
          <w:rFonts w:ascii="Century Gothic" w:hAnsi="Century Gothic" w:cs="Times New Roman"/>
          <w:color w:val="000000"/>
          <w:sz w:val="24"/>
          <w:szCs w:val="24"/>
        </w:rPr>
      </w:pPr>
    </w:p>
    <w:p w14:paraId="43F51F8E" w14:textId="77777777" w:rsidR="00876F7E" w:rsidRPr="00E13E0E" w:rsidRDefault="00876F7E" w:rsidP="00876F7E">
      <w:pPr>
        <w:spacing w:before="120" w:after="120" w:line="360" w:lineRule="auto"/>
        <w:ind w:firstLine="708"/>
        <w:jc w:val="both"/>
        <w:rPr>
          <w:rFonts w:ascii="Century Gothic" w:hAnsi="Century Gothic" w:cs="Times New Roman"/>
          <w:color w:val="000000"/>
          <w:sz w:val="24"/>
          <w:szCs w:val="24"/>
        </w:rPr>
      </w:pPr>
    </w:p>
    <w:p w14:paraId="2DC87180" w14:textId="77777777" w:rsidR="00876F7E" w:rsidRPr="00E13E0E" w:rsidRDefault="00876F7E" w:rsidP="00876F7E">
      <w:pPr>
        <w:spacing w:before="120" w:after="120" w:line="360" w:lineRule="auto"/>
        <w:ind w:firstLine="708"/>
        <w:jc w:val="both"/>
        <w:rPr>
          <w:rFonts w:ascii="Century Gothic" w:hAnsi="Century Gothic" w:cs="Times New Roman"/>
          <w:color w:val="000000"/>
          <w:sz w:val="24"/>
          <w:szCs w:val="24"/>
        </w:rPr>
      </w:pPr>
    </w:p>
    <w:p w14:paraId="7DB714A9" w14:textId="77777777" w:rsidR="00876F7E" w:rsidRPr="00E13E0E" w:rsidRDefault="00876F7E" w:rsidP="00876F7E">
      <w:pPr>
        <w:spacing w:before="120" w:after="120" w:line="360" w:lineRule="auto"/>
        <w:ind w:firstLine="708"/>
        <w:jc w:val="both"/>
        <w:rPr>
          <w:rFonts w:ascii="Century Gothic" w:hAnsi="Century Gothic" w:cs="Times New Roman"/>
          <w:color w:val="000000"/>
          <w:sz w:val="24"/>
          <w:szCs w:val="24"/>
        </w:rPr>
      </w:pPr>
    </w:p>
    <w:p w14:paraId="73A09D70" w14:textId="77777777" w:rsidR="00876F7E" w:rsidRPr="00E13E0E" w:rsidRDefault="00876F7E" w:rsidP="00876F7E">
      <w:pPr>
        <w:spacing w:before="120" w:after="120" w:line="360" w:lineRule="auto"/>
        <w:ind w:firstLine="708"/>
        <w:jc w:val="both"/>
        <w:rPr>
          <w:rFonts w:ascii="Century Gothic" w:hAnsi="Century Gothic" w:cs="Times New Roman"/>
          <w:color w:val="000000"/>
          <w:sz w:val="24"/>
          <w:szCs w:val="24"/>
        </w:rPr>
      </w:pPr>
    </w:p>
    <w:p w14:paraId="73C4D03D" w14:textId="087CC856" w:rsidR="00876F7E" w:rsidRDefault="00876F7E" w:rsidP="00876F7E">
      <w:pPr>
        <w:spacing w:before="120" w:after="120" w:line="360" w:lineRule="auto"/>
        <w:ind w:firstLine="708"/>
        <w:jc w:val="both"/>
        <w:rPr>
          <w:rFonts w:ascii="Century Gothic" w:hAnsi="Century Gothic" w:cs="Times New Roman"/>
          <w:color w:val="000000"/>
          <w:sz w:val="24"/>
          <w:szCs w:val="24"/>
        </w:rPr>
      </w:pPr>
    </w:p>
    <w:p w14:paraId="361E5187" w14:textId="442A6A0E" w:rsidR="00876F7E" w:rsidRDefault="00876F7E" w:rsidP="00876F7E">
      <w:pPr>
        <w:spacing w:before="120" w:after="120" w:line="360" w:lineRule="auto"/>
        <w:ind w:firstLine="708"/>
        <w:jc w:val="both"/>
        <w:rPr>
          <w:rFonts w:ascii="Century Gothic" w:hAnsi="Century Gothic" w:cs="Times New Roman"/>
          <w:color w:val="000000"/>
          <w:sz w:val="24"/>
          <w:szCs w:val="24"/>
        </w:rPr>
      </w:pPr>
    </w:p>
    <w:p w14:paraId="2A3375E7" w14:textId="133ED817" w:rsidR="00876F7E" w:rsidRDefault="00876F7E" w:rsidP="00876F7E">
      <w:pPr>
        <w:spacing w:before="120" w:after="120" w:line="360" w:lineRule="auto"/>
        <w:ind w:firstLine="708"/>
        <w:jc w:val="both"/>
        <w:rPr>
          <w:rFonts w:ascii="Century Gothic" w:hAnsi="Century Gothic" w:cs="Times New Roman"/>
          <w:color w:val="000000"/>
          <w:sz w:val="24"/>
          <w:szCs w:val="24"/>
        </w:rPr>
      </w:pPr>
    </w:p>
    <w:p w14:paraId="6CF4B488" w14:textId="02BEBEDE" w:rsidR="00876F7E" w:rsidRDefault="00876F7E" w:rsidP="00876F7E">
      <w:pPr>
        <w:spacing w:before="120" w:after="120" w:line="360" w:lineRule="auto"/>
        <w:ind w:firstLine="708"/>
        <w:jc w:val="both"/>
        <w:rPr>
          <w:rFonts w:ascii="Century Gothic" w:hAnsi="Century Gothic" w:cs="Times New Roman"/>
          <w:color w:val="000000"/>
          <w:sz w:val="24"/>
          <w:szCs w:val="24"/>
        </w:rPr>
      </w:pPr>
    </w:p>
    <w:p w14:paraId="6AAD0F0E" w14:textId="0C278613" w:rsidR="00876F7E" w:rsidRDefault="00876F7E" w:rsidP="00876F7E">
      <w:pPr>
        <w:spacing w:before="120" w:after="120" w:line="360" w:lineRule="auto"/>
        <w:ind w:firstLine="708"/>
        <w:jc w:val="both"/>
        <w:rPr>
          <w:rFonts w:ascii="Century Gothic" w:hAnsi="Century Gothic" w:cs="Times New Roman"/>
          <w:color w:val="000000"/>
          <w:sz w:val="24"/>
          <w:szCs w:val="24"/>
        </w:rPr>
      </w:pPr>
    </w:p>
    <w:p w14:paraId="634F464A" w14:textId="73487858" w:rsidR="00876F7E" w:rsidRDefault="00876F7E" w:rsidP="00876F7E">
      <w:pPr>
        <w:spacing w:before="120" w:after="120" w:line="360" w:lineRule="auto"/>
        <w:ind w:firstLine="708"/>
        <w:jc w:val="both"/>
        <w:rPr>
          <w:rFonts w:ascii="Century Gothic" w:hAnsi="Century Gothic" w:cs="Times New Roman"/>
          <w:color w:val="000000"/>
          <w:sz w:val="24"/>
          <w:szCs w:val="24"/>
        </w:rPr>
      </w:pPr>
    </w:p>
    <w:p w14:paraId="3E3DC4A6" w14:textId="62ADF7BC" w:rsidR="00876F7E" w:rsidRDefault="00876F7E" w:rsidP="00876F7E">
      <w:pPr>
        <w:spacing w:before="120" w:after="120" w:line="360" w:lineRule="auto"/>
        <w:ind w:firstLine="708"/>
        <w:jc w:val="both"/>
        <w:rPr>
          <w:rFonts w:ascii="Century Gothic" w:hAnsi="Century Gothic" w:cs="Times New Roman"/>
          <w:color w:val="000000"/>
          <w:sz w:val="24"/>
          <w:szCs w:val="24"/>
        </w:rPr>
      </w:pPr>
    </w:p>
    <w:p w14:paraId="4705C28F" w14:textId="4305CAEE" w:rsidR="00876F7E" w:rsidRDefault="00876F7E" w:rsidP="00876F7E">
      <w:pPr>
        <w:spacing w:before="120" w:after="120" w:line="360" w:lineRule="auto"/>
        <w:ind w:firstLine="708"/>
        <w:jc w:val="both"/>
        <w:rPr>
          <w:rFonts w:ascii="Century Gothic" w:hAnsi="Century Gothic" w:cs="Times New Roman"/>
          <w:color w:val="000000"/>
          <w:sz w:val="24"/>
          <w:szCs w:val="24"/>
        </w:rPr>
      </w:pPr>
    </w:p>
    <w:p w14:paraId="5046E447" w14:textId="4AB04D23" w:rsidR="00876F7E" w:rsidRDefault="00876F7E" w:rsidP="00876F7E">
      <w:pPr>
        <w:spacing w:before="120" w:after="120" w:line="360" w:lineRule="auto"/>
        <w:ind w:firstLine="708"/>
        <w:jc w:val="both"/>
        <w:rPr>
          <w:rFonts w:ascii="Century Gothic" w:hAnsi="Century Gothic" w:cs="Times New Roman"/>
          <w:color w:val="000000"/>
          <w:sz w:val="24"/>
          <w:szCs w:val="24"/>
        </w:rPr>
      </w:pPr>
    </w:p>
    <w:p w14:paraId="688C0D48" w14:textId="77777777" w:rsidR="00876F7E" w:rsidRPr="00E13E0E" w:rsidRDefault="00876F7E" w:rsidP="00876F7E">
      <w:pPr>
        <w:spacing w:before="120" w:after="120" w:line="360" w:lineRule="auto"/>
        <w:ind w:firstLine="708"/>
        <w:jc w:val="both"/>
        <w:rPr>
          <w:rFonts w:ascii="Century Gothic" w:hAnsi="Century Gothic" w:cs="Times New Roman"/>
          <w:color w:val="000000"/>
          <w:sz w:val="24"/>
          <w:szCs w:val="24"/>
        </w:rPr>
      </w:pPr>
    </w:p>
    <w:p w14:paraId="6075AC6B" w14:textId="77777777" w:rsidR="00876F7E" w:rsidRPr="00E13E0E" w:rsidRDefault="00876F7E" w:rsidP="00876F7E">
      <w:pPr>
        <w:pStyle w:val="Ttulo1"/>
        <w:spacing w:before="80" w:line="360" w:lineRule="auto"/>
        <w:ind w:left="2596" w:right="2431"/>
        <w:jc w:val="center"/>
        <w:rPr>
          <w:rFonts w:ascii="Century Gothic" w:eastAsia="Arial Nova" w:hAnsi="Century Gothic" w:cs="Times New Roman"/>
          <w:b w:val="0"/>
          <w:bCs w:val="0"/>
          <w:sz w:val="24"/>
          <w:szCs w:val="24"/>
        </w:rPr>
      </w:pPr>
      <w:r w:rsidRPr="00E13E0E">
        <w:rPr>
          <w:rFonts w:ascii="Century Gothic" w:eastAsia="Arial Nova" w:hAnsi="Century Gothic" w:cs="Times New Roman"/>
          <w:sz w:val="24"/>
          <w:szCs w:val="24"/>
        </w:rPr>
        <w:t>ANEXO I</w:t>
      </w:r>
    </w:p>
    <w:p w14:paraId="1D64733E" w14:textId="77777777" w:rsidR="00876F7E" w:rsidRPr="00E13E0E" w:rsidRDefault="00876F7E" w:rsidP="00876F7E">
      <w:pPr>
        <w:pStyle w:val="Ttulo1"/>
        <w:spacing w:before="80" w:line="360" w:lineRule="auto"/>
        <w:ind w:left="2596" w:right="2431"/>
        <w:jc w:val="center"/>
        <w:rPr>
          <w:rFonts w:ascii="Century Gothic" w:eastAsia="Arial Nova" w:hAnsi="Century Gothic" w:cs="Times New Roman"/>
          <w:b w:val="0"/>
          <w:bCs w:val="0"/>
          <w:sz w:val="24"/>
          <w:szCs w:val="24"/>
        </w:rPr>
      </w:pPr>
      <w:r w:rsidRPr="00E13E0E">
        <w:rPr>
          <w:rFonts w:ascii="Century Gothic" w:eastAsia="Arial Nova" w:hAnsi="Century Gothic" w:cs="Times New Roman"/>
          <w:sz w:val="24"/>
          <w:szCs w:val="24"/>
        </w:rPr>
        <w:t>CATEGORIAS</w:t>
      </w:r>
    </w:p>
    <w:p w14:paraId="31A5DA5B" w14:textId="77777777" w:rsidR="00876F7E" w:rsidRPr="00E13E0E" w:rsidRDefault="00876F7E" w:rsidP="00876F7E">
      <w:pPr>
        <w:spacing w:before="9" w:after="0" w:line="360" w:lineRule="auto"/>
        <w:jc w:val="both"/>
        <w:rPr>
          <w:rFonts w:ascii="Century Gothic" w:eastAsia="Arial Nova" w:hAnsi="Century Gothic" w:cs="Times New Roman"/>
          <w:sz w:val="24"/>
          <w:szCs w:val="24"/>
          <w:lang w:val="pt-PT"/>
        </w:rPr>
      </w:pPr>
    </w:p>
    <w:p w14:paraId="42B69DD0" w14:textId="77777777" w:rsidR="00876F7E" w:rsidRPr="00E13E0E" w:rsidRDefault="00876F7E" w:rsidP="00876F7E">
      <w:pPr>
        <w:pStyle w:val="Ttulo1"/>
        <w:numPr>
          <w:ilvl w:val="0"/>
          <w:numId w:val="15"/>
        </w:numPr>
        <w:tabs>
          <w:tab w:val="left" w:pos="665"/>
        </w:tabs>
        <w:spacing w:before="1" w:line="360" w:lineRule="auto"/>
        <w:ind w:left="360"/>
        <w:jc w:val="both"/>
        <w:rPr>
          <w:rFonts w:ascii="Century Gothic" w:eastAsia="Arial Nova" w:hAnsi="Century Gothic" w:cs="Times New Roman"/>
          <w:b w:val="0"/>
          <w:sz w:val="24"/>
          <w:szCs w:val="24"/>
        </w:rPr>
      </w:pPr>
      <w:r w:rsidRPr="00E13E0E">
        <w:rPr>
          <w:rFonts w:ascii="Century Gothic" w:eastAsia="Arial Nova" w:hAnsi="Century Gothic" w:cs="Times New Roman"/>
          <w:b w:val="0"/>
          <w:sz w:val="24"/>
          <w:szCs w:val="24"/>
        </w:rPr>
        <w:t>RECURSOS DO EDITAL</w:t>
      </w:r>
    </w:p>
    <w:p w14:paraId="72D11CB6" w14:textId="349E1CAB" w:rsidR="00876F7E" w:rsidRPr="00E13E0E" w:rsidRDefault="00876F7E" w:rsidP="00876F7E">
      <w:pPr>
        <w:pStyle w:val="Ttulo1"/>
        <w:tabs>
          <w:tab w:val="left" w:pos="665"/>
        </w:tabs>
        <w:spacing w:line="360" w:lineRule="auto"/>
        <w:ind w:left="426" w:firstLine="0"/>
        <w:jc w:val="both"/>
        <w:rPr>
          <w:rFonts w:ascii="Century Gothic" w:eastAsia="Arial Nova" w:hAnsi="Century Gothic" w:cs="Times New Roman"/>
          <w:b w:val="0"/>
          <w:sz w:val="24"/>
          <w:szCs w:val="24"/>
        </w:rPr>
      </w:pPr>
      <w:r w:rsidRPr="00E13E0E">
        <w:rPr>
          <w:rFonts w:ascii="Century Gothic" w:eastAsia="Arial Nova" w:hAnsi="Century Gothic" w:cs="Times New Roman"/>
          <w:b w:val="0"/>
          <w:sz w:val="24"/>
          <w:szCs w:val="24"/>
        </w:rPr>
        <w:t xml:space="preserve">O presente edital possui valor total de R$ </w:t>
      </w:r>
      <w:r>
        <w:rPr>
          <w:rFonts w:ascii="Century Gothic" w:eastAsia="Arial Nova" w:hAnsi="Century Gothic" w:cs="Times New Roman"/>
          <w:b w:val="0"/>
          <w:sz w:val="24"/>
          <w:szCs w:val="24"/>
        </w:rPr>
        <w:t>3.000,00 (Três mil reais)</w:t>
      </w:r>
    </w:p>
    <w:p w14:paraId="5BFCE7EF" w14:textId="51CDFAB9" w:rsidR="00876F7E" w:rsidRPr="00876F7E" w:rsidRDefault="00876F7E" w:rsidP="00876F7E">
      <w:pPr>
        <w:pStyle w:val="Ttulo1"/>
        <w:tabs>
          <w:tab w:val="left" w:pos="665"/>
        </w:tabs>
        <w:spacing w:before="1" w:line="360" w:lineRule="auto"/>
        <w:ind w:left="426" w:firstLine="0"/>
        <w:jc w:val="both"/>
        <w:rPr>
          <w:rFonts w:ascii="Century Gothic" w:eastAsia="Arial Nova" w:hAnsi="Century Gothic" w:cs="Times New Roman"/>
          <w:b w:val="0"/>
          <w:sz w:val="24"/>
          <w:szCs w:val="24"/>
        </w:rPr>
      </w:pPr>
      <w:r w:rsidRPr="00E13E0E">
        <w:rPr>
          <w:rFonts w:ascii="Century Gothic" w:eastAsia="Arial Nova" w:hAnsi="Century Gothic" w:cs="Times New Roman"/>
          <w:b w:val="0"/>
          <w:sz w:val="24"/>
          <w:szCs w:val="24"/>
        </w:rPr>
        <w:t xml:space="preserve">Serão disponibilizadas </w:t>
      </w:r>
      <w:r>
        <w:rPr>
          <w:rFonts w:ascii="Century Gothic" w:eastAsia="Arial Nova" w:hAnsi="Century Gothic" w:cs="Times New Roman"/>
          <w:b w:val="0"/>
          <w:sz w:val="24"/>
          <w:szCs w:val="24"/>
        </w:rPr>
        <w:t>03 (três)</w:t>
      </w:r>
      <w:r w:rsidRPr="00E13E0E">
        <w:rPr>
          <w:rFonts w:ascii="Century Gothic" w:eastAsia="Arial Nova" w:hAnsi="Century Gothic" w:cs="Times New Roman"/>
          <w:b w:val="0"/>
          <w:sz w:val="24"/>
          <w:szCs w:val="24"/>
        </w:rPr>
        <w:t xml:space="preserve"> prêmios no valor de R$ </w:t>
      </w:r>
      <w:r>
        <w:rPr>
          <w:rFonts w:ascii="Century Gothic" w:eastAsia="Arial Nova" w:hAnsi="Century Gothic" w:cs="Times New Roman"/>
          <w:b w:val="0"/>
          <w:sz w:val="24"/>
          <w:szCs w:val="24"/>
        </w:rPr>
        <w:t>1.000,00</w:t>
      </w:r>
      <w:r w:rsidRPr="00E13E0E">
        <w:rPr>
          <w:rFonts w:ascii="Century Gothic" w:eastAsia="Arial Nova" w:hAnsi="Century Gothic" w:cs="Times New Roman"/>
          <w:b w:val="0"/>
          <w:sz w:val="24"/>
          <w:szCs w:val="24"/>
        </w:rPr>
        <w:t xml:space="preserve"> (</w:t>
      </w:r>
      <w:r>
        <w:rPr>
          <w:rFonts w:ascii="Century Gothic" w:eastAsia="Arial Nova" w:hAnsi="Century Gothic" w:cs="Times New Roman"/>
          <w:b w:val="0"/>
          <w:sz w:val="24"/>
          <w:szCs w:val="24"/>
        </w:rPr>
        <w:t>Um</w:t>
      </w:r>
      <w:r w:rsidRPr="00E13E0E">
        <w:rPr>
          <w:rFonts w:ascii="Century Gothic" w:eastAsia="Arial Nova" w:hAnsi="Century Gothic" w:cs="Times New Roman"/>
          <w:b w:val="0"/>
          <w:sz w:val="24"/>
          <w:szCs w:val="24"/>
        </w:rPr>
        <w:t xml:space="preserve"> mil reais) em parcela única para cada grupo ou coletivo com ou sem CNPJ premiado.</w:t>
      </w:r>
    </w:p>
    <w:p w14:paraId="02739B29" w14:textId="549DE45A" w:rsidR="00876F7E" w:rsidRPr="00E13E0E" w:rsidRDefault="00876F7E" w:rsidP="00876F7E">
      <w:pPr>
        <w:pStyle w:val="Ttulo1"/>
        <w:tabs>
          <w:tab w:val="left" w:pos="665"/>
        </w:tabs>
        <w:spacing w:line="360" w:lineRule="auto"/>
        <w:ind w:left="670" w:hanging="245"/>
        <w:jc w:val="both"/>
        <w:rPr>
          <w:rFonts w:ascii="Century Gothic" w:eastAsia="Arial Nova" w:hAnsi="Century Gothic" w:cs="Times New Roman"/>
          <w:b w:val="0"/>
          <w:bCs w:val="0"/>
          <w:sz w:val="24"/>
          <w:szCs w:val="24"/>
        </w:rPr>
      </w:pPr>
      <w:r w:rsidRPr="00E13E0E">
        <w:rPr>
          <w:rFonts w:ascii="Century Gothic" w:eastAsia="Arial Nova" w:hAnsi="Century Gothic" w:cs="Times New Roman"/>
          <w:sz w:val="24"/>
          <w:szCs w:val="24"/>
        </w:rPr>
        <w:t>2.  DISTRIBUIÇÃO DE VAGAS E VALORES</w:t>
      </w:r>
    </w:p>
    <w:tbl>
      <w:tblPr>
        <w:tblStyle w:val="Tabelacomgrade"/>
        <w:tblW w:w="9375" w:type="dxa"/>
        <w:tblLayout w:type="fixed"/>
        <w:tblLook w:val="04A0" w:firstRow="1" w:lastRow="0" w:firstColumn="1" w:lastColumn="0" w:noHBand="0" w:noVBand="1"/>
      </w:tblPr>
      <w:tblGrid>
        <w:gridCol w:w="1454"/>
        <w:gridCol w:w="1253"/>
        <w:gridCol w:w="1263"/>
        <w:gridCol w:w="1263"/>
        <w:gridCol w:w="1534"/>
        <w:gridCol w:w="1348"/>
        <w:gridCol w:w="1260"/>
      </w:tblGrid>
      <w:tr w:rsidR="00876F7E" w:rsidRPr="003C508A" w14:paraId="2BC5E618" w14:textId="77777777" w:rsidTr="00F72434">
        <w:trPr>
          <w:trHeight w:val="300"/>
        </w:trPr>
        <w:tc>
          <w:tcPr>
            <w:tcW w:w="1454" w:type="dxa"/>
            <w:tcBorders>
              <w:top w:val="single" w:sz="8" w:space="0" w:color="auto"/>
              <w:left w:val="single" w:sz="8" w:space="0" w:color="auto"/>
              <w:bottom w:val="single" w:sz="8" w:space="0" w:color="auto"/>
              <w:right w:val="single" w:sz="8" w:space="0" w:color="auto"/>
            </w:tcBorders>
            <w:hideMark/>
          </w:tcPr>
          <w:p w14:paraId="281429B2" w14:textId="77777777" w:rsidR="00876F7E" w:rsidRPr="003C508A" w:rsidRDefault="00876F7E" w:rsidP="00F72434">
            <w:pPr>
              <w:spacing w:line="360" w:lineRule="auto"/>
              <w:jc w:val="center"/>
              <w:rPr>
                <w:rFonts w:ascii="Century Gothic" w:eastAsia="Arial Nova" w:hAnsi="Century Gothic" w:cs="Times New Roman"/>
                <w:b/>
                <w:bCs/>
                <w:sz w:val="20"/>
                <w:szCs w:val="20"/>
                <w:lang w:val="pt-PT"/>
              </w:rPr>
            </w:pPr>
            <w:r w:rsidRPr="003C508A">
              <w:rPr>
                <w:rFonts w:ascii="Century Gothic" w:eastAsia="Arial Nova" w:hAnsi="Century Gothic" w:cs="Times New Roman"/>
                <w:b/>
                <w:bCs/>
                <w:sz w:val="20"/>
                <w:szCs w:val="20"/>
                <w:lang w:val="pt-PT"/>
              </w:rPr>
              <w:t>Vagas ampla concorrência</w:t>
            </w:r>
          </w:p>
        </w:tc>
        <w:tc>
          <w:tcPr>
            <w:tcW w:w="1253" w:type="dxa"/>
            <w:tcBorders>
              <w:top w:val="single" w:sz="8" w:space="0" w:color="auto"/>
              <w:left w:val="single" w:sz="8" w:space="0" w:color="auto"/>
              <w:bottom w:val="single" w:sz="8" w:space="0" w:color="auto"/>
              <w:right w:val="single" w:sz="8" w:space="0" w:color="auto"/>
            </w:tcBorders>
            <w:hideMark/>
          </w:tcPr>
          <w:p w14:paraId="2890552E" w14:textId="77777777" w:rsidR="00876F7E" w:rsidRPr="003C508A" w:rsidRDefault="00876F7E" w:rsidP="00F72434">
            <w:pPr>
              <w:spacing w:line="360" w:lineRule="auto"/>
              <w:jc w:val="center"/>
              <w:rPr>
                <w:rFonts w:ascii="Century Gothic" w:eastAsia="Arial Nova" w:hAnsi="Century Gothic" w:cs="Times New Roman"/>
                <w:b/>
                <w:bCs/>
                <w:sz w:val="20"/>
                <w:szCs w:val="20"/>
                <w:lang w:val="pt-PT"/>
              </w:rPr>
            </w:pPr>
            <w:r w:rsidRPr="003C508A">
              <w:rPr>
                <w:rFonts w:ascii="Century Gothic" w:eastAsia="Arial Nova" w:hAnsi="Century Gothic" w:cs="Times New Roman"/>
                <w:b/>
                <w:bCs/>
                <w:sz w:val="20"/>
                <w:szCs w:val="20"/>
                <w:lang w:val="pt-PT"/>
              </w:rPr>
              <w:t>Cotas pessoas negras</w:t>
            </w:r>
          </w:p>
        </w:tc>
        <w:tc>
          <w:tcPr>
            <w:tcW w:w="1263" w:type="dxa"/>
            <w:tcBorders>
              <w:top w:val="single" w:sz="8" w:space="0" w:color="auto"/>
              <w:left w:val="single" w:sz="8" w:space="0" w:color="auto"/>
              <w:bottom w:val="single" w:sz="8" w:space="0" w:color="auto"/>
              <w:right w:val="single" w:sz="8" w:space="0" w:color="auto"/>
            </w:tcBorders>
            <w:hideMark/>
          </w:tcPr>
          <w:p w14:paraId="44208314" w14:textId="77777777" w:rsidR="00876F7E" w:rsidRPr="003C508A" w:rsidRDefault="00876F7E" w:rsidP="00F72434">
            <w:pPr>
              <w:spacing w:line="360" w:lineRule="auto"/>
              <w:jc w:val="center"/>
              <w:rPr>
                <w:rFonts w:ascii="Century Gothic" w:eastAsia="Arial Nova" w:hAnsi="Century Gothic" w:cs="Times New Roman"/>
                <w:b/>
                <w:bCs/>
                <w:sz w:val="20"/>
                <w:szCs w:val="20"/>
              </w:rPr>
            </w:pPr>
            <w:r w:rsidRPr="003C508A">
              <w:rPr>
                <w:rFonts w:ascii="Century Gothic" w:eastAsia="Arial Nova" w:hAnsi="Century Gothic" w:cs="Times New Roman"/>
                <w:b/>
                <w:bCs/>
                <w:sz w:val="20"/>
                <w:szCs w:val="20"/>
              </w:rPr>
              <w:t>Cotas pessoas indígenas</w:t>
            </w:r>
          </w:p>
        </w:tc>
        <w:tc>
          <w:tcPr>
            <w:tcW w:w="1263" w:type="dxa"/>
            <w:tcBorders>
              <w:top w:val="single" w:sz="8" w:space="0" w:color="auto"/>
              <w:left w:val="single" w:sz="8" w:space="0" w:color="auto"/>
              <w:bottom w:val="single" w:sz="8" w:space="0" w:color="auto"/>
              <w:right w:val="single" w:sz="8" w:space="0" w:color="auto"/>
            </w:tcBorders>
            <w:hideMark/>
          </w:tcPr>
          <w:p w14:paraId="2E51670A" w14:textId="77777777" w:rsidR="00876F7E" w:rsidRPr="003C508A" w:rsidRDefault="00876F7E" w:rsidP="00F72434">
            <w:pPr>
              <w:spacing w:line="360" w:lineRule="auto"/>
              <w:jc w:val="center"/>
              <w:rPr>
                <w:rFonts w:ascii="Century Gothic" w:eastAsia="Arial Nova" w:hAnsi="Century Gothic" w:cs="Times New Roman"/>
                <w:b/>
                <w:bCs/>
                <w:sz w:val="20"/>
                <w:szCs w:val="20"/>
                <w:lang w:val="pt-PT"/>
              </w:rPr>
            </w:pPr>
            <w:r w:rsidRPr="003C508A">
              <w:rPr>
                <w:rFonts w:ascii="Century Gothic" w:eastAsia="Arial Nova" w:hAnsi="Century Gothic" w:cs="Times New Roman"/>
                <w:b/>
                <w:bCs/>
                <w:sz w:val="20"/>
                <w:szCs w:val="20"/>
                <w:lang w:val="pt-PT"/>
              </w:rPr>
              <w:t>Cotas PCD</w:t>
            </w:r>
          </w:p>
        </w:tc>
        <w:tc>
          <w:tcPr>
            <w:tcW w:w="1534" w:type="dxa"/>
            <w:tcBorders>
              <w:top w:val="single" w:sz="8" w:space="0" w:color="auto"/>
              <w:left w:val="single" w:sz="8" w:space="0" w:color="auto"/>
              <w:bottom w:val="single" w:sz="8" w:space="0" w:color="auto"/>
              <w:right w:val="single" w:sz="8" w:space="0" w:color="auto"/>
            </w:tcBorders>
            <w:hideMark/>
          </w:tcPr>
          <w:p w14:paraId="03EABD22" w14:textId="77777777" w:rsidR="00876F7E" w:rsidRPr="003C508A" w:rsidRDefault="00876F7E" w:rsidP="00F72434">
            <w:pPr>
              <w:spacing w:line="360" w:lineRule="auto"/>
              <w:jc w:val="center"/>
              <w:rPr>
                <w:rFonts w:ascii="Century Gothic" w:eastAsia="Arial Nova" w:hAnsi="Century Gothic" w:cs="Times New Roman"/>
                <w:b/>
                <w:bCs/>
                <w:sz w:val="20"/>
                <w:szCs w:val="20"/>
                <w:lang w:val="pt-PT"/>
              </w:rPr>
            </w:pPr>
            <w:r w:rsidRPr="003C508A">
              <w:rPr>
                <w:rFonts w:ascii="Century Gothic" w:eastAsia="Arial Nova" w:hAnsi="Century Gothic" w:cs="Times New Roman"/>
                <w:b/>
                <w:bCs/>
                <w:sz w:val="20"/>
                <w:szCs w:val="20"/>
                <w:lang w:val="pt-PT"/>
              </w:rPr>
              <w:t>Total de vagas</w:t>
            </w:r>
          </w:p>
        </w:tc>
        <w:tc>
          <w:tcPr>
            <w:tcW w:w="1348" w:type="dxa"/>
            <w:tcBorders>
              <w:top w:val="single" w:sz="8" w:space="0" w:color="auto"/>
              <w:left w:val="single" w:sz="8" w:space="0" w:color="auto"/>
              <w:bottom w:val="single" w:sz="8" w:space="0" w:color="auto"/>
              <w:right w:val="single" w:sz="8" w:space="0" w:color="auto"/>
            </w:tcBorders>
            <w:hideMark/>
          </w:tcPr>
          <w:p w14:paraId="5F66744D" w14:textId="77777777" w:rsidR="00876F7E" w:rsidRPr="003C508A" w:rsidRDefault="00876F7E" w:rsidP="00F72434">
            <w:pPr>
              <w:spacing w:line="360" w:lineRule="auto"/>
              <w:jc w:val="center"/>
              <w:rPr>
                <w:rFonts w:ascii="Century Gothic" w:eastAsia="Arial Nova" w:hAnsi="Century Gothic" w:cs="Times New Roman"/>
                <w:b/>
                <w:bCs/>
                <w:sz w:val="20"/>
                <w:szCs w:val="20"/>
                <w:lang w:val="pt-PT"/>
              </w:rPr>
            </w:pPr>
            <w:r w:rsidRPr="003C508A">
              <w:rPr>
                <w:rFonts w:ascii="Century Gothic" w:eastAsia="Arial Nova" w:hAnsi="Century Gothic" w:cs="Times New Roman"/>
                <w:b/>
                <w:bCs/>
                <w:sz w:val="20"/>
                <w:szCs w:val="20"/>
                <w:lang w:val="pt-PT"/>
              </w:rPr>
              <w:t>Valor do prêmio</w:t>
            </w:r>
          </w:p>
        </w:tc>
        <w:tc>
          <w:tcPr>
            <w:tcW w:w="1260" w:type="dxa"/>
            <w:tcBorders>
              <w:top w:val="single" w:sz="8" w:space="0" w:color="auto"/>
              <w:left w:val="single" w:sz="8" w:space="0" w:color="auto"/>
              <w:bottom w:val="single" w:sz="8" w:space="0" w:color="auto"/>
              <w:right w:val="single" w:sz="8" w:space="0" w:color="auto"/>
            </w:tcBorders>
            <w:hideMark/>
          </w:tcPr>
          <w:p w14:paraId="78889B97" w14:textId="77777777" w:rsidR="00876F7E" w:rsidRPr="003C508A" w:rsidRDefault="00876F7E" w:rsidP="00F72434">
            <w:pPr>
              <w:spacing w:line="360" w:lineRule="auto"/>
              <w:jc w:val="center"/>
              <w:rPr>
                <w:rFonts w:ascii="Century Gothic" w:eastAsia="Arial Nova" w:hAnsi="Century Gothic" w:cs="Times New Roman"/>
                <w:b/>
                <w:bCs/>
                <w:sz w:val="20"/>
                <w:szCs w:val="20"/>
                <w:lang w:val="pt-PT"/>
              </w:rPr>
            </w:pPr>
            <w:r w:rsidRPr="003C508A">
              <w:rPr>
                <w:rFonts w:ascii="Century Gothic" w:eastAsia="Arial Nova" w:hAnsi="Century Gothic" w:cs="Times New Roman"/>
                <w:b/>
                <w:bCs/>
                <w:sz w:val="20"/>
                <w:szCs w:val="20"/>
                <w:lang w:val="pt-PT"/>
              </w:rPr>
              <w:t>Valor total</w:t>
            </w:r>
          </w:p>
        </w:tc>
      </w:tr>
      <w:tr w:rsidR="00876F7E" w:rsidRPr="003C508A" w14:paraId="32C7341D" w14:textId="77777777" w:rsidTr="00F72434">
        <w:trPr>
          <w:trHeight w:val="300"/>
        </w:trPr>
        <w:tc>
          <w:tcPr>
            <w:tcW w:w="1454" w:type="dxa"/>
            <w:tcBorders>
              <w:top w:val="single" w:sz="8" w:space="0" w:color="auto"/>
              <w:left w:val="single" w:sz="8" w:space="0" w:color="auto"/>
              <w:bottom w:val="single" w:sz="8" w:space="0" w:color="auto"/>
              <w:right w:val="single" w:sz="8" w:space="0" w:color="auto"/>
            </w:tcBorders>
            <w:hideMark/>
          </w:tcPr>
          <w:p w14:paraId="6218F278" w14:textId="77777777" w:rsidR="00876F7E" w:rsidRPr="003C508A" w:rsidRDefault="00876F7E" w:rsidP="00F72434">
            <w:pPr>
              <w:spacing w:line="360" w:lineRule="auto"/>
              <w:jc w:val="both"/>
              <w:rPr>
                <w:rFonts w:ascii="Century Gothic" w:eastAsia="Arial Nova" w:hAnsi="Century Gothic" w:cs="Times New Roman"/>
                <w:sz w:val="20"/>
                <w:szCs w:val="20"/>
                <w:lang w:val="pt-PT"/>
              </w:rPr>
            </w:pPr>
            <w:r w:rsidRPr="003C508A">
              <w:rPr>
                <w:rFonts w:ascii="Century Gothic" w:eastAsia="Arial Nova" w:hAnsi="Century Gothic" w:cs="Times New Roman"/>
                <w:sz w:val="20"/>
                <w:szCs w:val="20"/>
                <w:lang w:val="pt-PT"/>
              </w:rPr>
              <w:t>1</w:t>
            </w:r>
          </w:p>
        </w:tc>
        <w:tc>
          <w:tcPr>
            <w:tcW w:w="1253" w:type="dxa"/>
            <w:tcBorders>
              <w:top w:val="single" w:sz="8" w:space="0" w:color="auto"/>
              <w:left w:val="single" w:sz="8" w:space="0" w:color="auto"/>
              <w:bottom w:val="single" w:sz="8" w:space="0" w:color="auto"/>
              <w:right w:val="single" w:sz="8" w:space="0" w:color="auto"/>
            </w:tcBorders>
            <w:hideMark/>
          </w:tcPr>
          <w:p w14:paraId="721AD7EE" w14:textId="77777777" w:rsidR="00876F7E" w:rsidRPr="003C508A" w:rsidRDefault="00876F7E" w:rsidP="00F72434">
            <w:pPr>
              <w:spacing w:line="360" w:lineRule="auto"/>
              <w:jc w:val="both"/>
              <w:rPr>
                <w:rFonts w:ascii="Century Gothic" w:eastAsia="Arial Nova" w:hAnsi="Century Gothic" w:cs="Times New Roman"/>
                <w:sz w:val="20"/>
                <w:szCs w:val="20"/>
                <w:lang w:val="pt-PT"/>
              </w:rPr>
            </w:pPr>
            <w:r w:rsidRPr="003C508A">
              <w:rPr>
                <w:rFonts w:ascii="Century Gothic" w:eastAsia="Arial Nova" w:hAnsi="Century Gothic" w:cs="Times New Roman"/>
                <w:sz w:val="20"/>
                <w:szCs w:val="20"/>
                <w:lang w:val="pt-PT"/>
              </w:rPr>
              <w:t>1</w:t>
            </w:r>
          </w:p>
        </w:tc>
        <w:tc>
          <w:tcPr>
            <w:tcW w:w="1263" w:type="dxa"/>
            <w:tcBorders>
              <w:top w:val="single" w:sz="8" w:space="0" w:color="auto"/>
              <w:left w:val="single" w:sz="8" w:space="0" w:color="auto"/>
              <w:bottom w:val="single" w:sz="8" w:space="0" w:color="auto"/>
              <w:right w:val="single" w:sz="8" w:space="0" w:color="auto"/>
            </w:tcBorders>
            <w:hideMark/>
          </w:tcPr>
          <w:p w14:paraId="0ADACCB6" w14:textId="77777777" w:rsidR="00876F7E" w:rsidRPr="003C508A" w:rsidRDefault="00876F7E" w:rsidP="00F72434">
            <w:pPr>
              <w:spacing w:line="360" w:lineRule="auto"/>
              <w:jc w:val="both"/>
              <w:rPr>
                <w:rFonts w:ascii="Century Gothic" w:eastAsia="Arial Nova" w:hAnsi="Century Gothic" w:cs="Times New Roman"/>
                <w:sz w:val="20"/>
                <w:szCs w:val="20"/>
                <w:lang w:val="pt-PT"/>
              </w:rPr>
            </w:pPr>
            <w:r w:rsidRPr="003C508A">
              <w:rPr>
                <w:rFonts w:ascii="Century Gothic" w:eastAsia="Arial Nova" w:hAnsi="Century Gothic" w:cs="Times New Roman"/>
                <w:sz w:val="20"/>
                <w:szCs w:val="20"/>
                <w:lang w:val="pt-PT"/>
              </w:rPr>
              <w:t>1</w:t>
            </w:r>
          </w:p>
        </w:tc>
        <w:tc>
          <w:tcPr>
            <w:tcW w:w="1263" w:type="dxa"/>
            <w:tcBorders>
              <w:top w:val="single" w:sz="8" w:space="0" w:color="auto"/>
              <w:left w:val="single" w:sz="8" w:space="0" w:color="auto"/>
              <w:bottom w:val="single" w:sz="8" w:space="0" w:color="auto"/>
              <w:right w:val="single" w:sz="8" w:space="0" w:color="auto"/>
            </w:tcBorders>
            <w:hideMark/>
          </w:tcPr>
          <w:p w14:paraId="06EC105A" w14:textId="2E4D3943" w:rsidR="00876F7E" w:rsidRPr="003C508A" w:rsidRDefault="00876F7E" w:rsidP="00F72434">
            <w:pPr>
              <w:spacing w:line="360" w:lineRule="auto"/>
              <w:jc w:val="both"/>
              <w:rPr>
                <w:rFonts w:ascii="Century Gothic" w:eastAsia="Arial Nova" w:hAnsi="Century Gothic" w:cs="Times New Roman"/>
                <w:sz w:val="20"/>
                <w:szCs w:val="20"/>
                <w:lang w:val="pt-PT"/>
              </w:rPr>
            </w:pPr>
            <w:r>
              <w:rPr>
                <w:rFonts w:ascii="Century Gothic" w:eastAsia="Arial Nova" w:hAnsi="Century Gothic" w:cs="Times New Roman"/>
                <w:sz w:val="20"/>
                <w:szCs w:val="20"/>
                <w:lang w:val="pt-PT"/>
              </w:rPr>
              <w:t>0</w:t>
            </w:r>
          </w:p>
        </w:tc>
        <w:tc>
          <w:tcPr>
            <w:tcW w:w="1534" w:type="dxa"/>
            <w:tcBorders>
              <w:top w:val="single" w:sz="8" w:space="0" w:color="auto"/>
              <w:left w:val="single" w:sz="8" w:space="0" w:color="auto"/>
              <w:bottom w:val="single" w:sz="8" w:space="0" w:color="auto"/>
              <w:right w:val="single" w:sz="8" w:space="0" w:color="auto"/>
            </w:tcBorders>
            <w:hideMark/>
          </w:tcPr>
          <w:p w14:paraId="293C02F2" w14:textId="5A209050" w:rsidR="00876F7E" w:rsidRPr="003C508A" w:rsidRDefault="00876F7E" w:rsidP="00F72434">
            <w:pPr>
              <w:spacing w:line="360" w:lineRule="auto"/>
              <w:jc w:val="both"/>
              <w:rPr>
                <w:rFonts w:ascii="Century Gothic" w:eastAsia="Arial Nova" w:hAnsi="Century Gothic" w:cs="Times New Roman"/>
                <w:sz w:val="20"/>
                <w:szCs w:val="20"/>
                <w:lang w:val="pt-PT"/>
              </w:rPr>
            </w:pPr>
            <w:r>
              <w:rPr>
                <w:rFonts w:ascii="Century Gothic" w:eastAsia="Arial Nova" w:hAnsi="Century Gothic" w:cs="Times New Roman"/>
                <w:sz w:val="20"/>
                <w:szCs w:val="20"/>
                <w:lang w:val="pt-PT"/>
              </w:rPr>
              <w:t>03</w:t>
            </w:r>
          </w:p>
        </w:tc>
        <w:tc>
          <w:tcPr>
            <w:tcW w:w="1348" w:type="dxa"/>
            <w:tcBorders>
              <w:top w:val="single" w:sz="8" w:space="0" w:color="auto"/>
              <w:left w:val="single" w:sz="8" w:space="0" w:color="auto"/>
              <w:bottom w:val="single" w:sz="8" w:space="0" w:color="auto"/>
              <w:right w:val="single" w:sz="8" w:space="0" w:color="auto"/>
            </w:tcBorders>
            <w:hideMark/>
          </w:tcPr>
          <w:p w14:paraId="7E49C4DE" w14:textId="326E0BD1" w:rsidR="00876F7E" w:rsidRPr="003C508A" w:rsidRDefault="00876F7E" w:rsidP="00F72434">
            <w:pPr>
              <w:spacing w:line="360" w:lineRule="auto"/>
              <w:jc w:val="both"/>
              <w:rPr>
                <w:rFonts w:ascii="Century Gothic" w:eastAsia="Arial Nova" w:hAnsi="Century Gothic" w:cs="Times New Roman"/>
                <w:sz w:val="20"/>
                <w:szCs w:val="20"/>
                <w:lang w:val="pt-PT"/>
              </w:rPr>
            </w:pPr>
            <w:r>
              <w:rPr>
                <w:rFonts w:ascii="Century Gothic" w:eastAsia="Arial Nova" w:hAnsi="Century Gothic" w:cs="Times New Roman"/>
                <w:sz w:val="20"/>
                <w:szCs w:val="20"/>
                <w:lang w:val="pt-PT"/>
              </w:rPr>
              <w:t>1.000,00</w:t>
            </w:r>
          </w:p>
        </w:tc>
        <w:tc>
          <w:tcPr>
            <w:tcW w:w="1260" w:type="dxa"/>
            <w:tcBorders>
              <w:top w:val="single" w:sz="8" w:space="0" w:color="auto"/>
              <w:left w:val="single" w:sz="8" w:space="0" w:color="auto"/>
              <w:bottom w:val="single" w:sz="8" w:space="0" w:color="auto"/>
              <w:right w:val="single" w:sz="8" w:space="0" w:color="auto"/>
            </w:tcBorders>
            <w:hideMark/>
          </w:tcPr>
          <w:p w14:paraId="6F12795F" w14:textId="6964BEC2" w:rsidR="00876F7E" w:rsidRPr="003C508A" w:rsidRDefault="00876F7E" w:rsidP="00F72434">
            <w:pPr>
              <w:spacing w:line="360" w:lineRule="auto"/>
              <w:jc w:val="both"/>
              <w:rPr>
                <w:rFonts w:ascii="Century Gothic" w:eastAsia="Arial Nova" w:hAnsi="Century Gothic" w:cs="Times New Roman"/>
                <w:sz w:val="20"/>
                <w:szCs w:val="20"/>
                <w:lang w:val="pt-PT"/>
              </w:rPr>
            </w:pPr>
            <w:r>
              <w:rPr>
                <w:rFonts w:ascii="Century Gothic" w:eastAsia="Arial Nova" w:hAnsi="Century Gothic" w:cs="Times New Roman"/>
                <w:sz w:val="20"/>
                <w:szCs w:val="20"/>
                <w:lang w:val="pt-PT"/>
              </w:rPr>
              <w:t>3.000,00</w:t>
            </w:r>
          </w:p>
        </w:tc>
      </w:tr>
    </w:tbl>
    <w:p w14:paraId="1F270717" w14:textId="77777777" w:rsidR="00876F7E" w:rsidRPr="00E13E0E" w:rsidRDefault="00876F7E" w:rsidP="00876F7E">
      <w:pPr>
        <w:spacing w:line="360" w:lineRule="auto"/>
        <w:ind w:right="259"/>
        <w:jc w:val="both"/>
        <w:rPr>
          <w:rFonts w:ascii="Century Gothic" w:eastAsia="Arial Nova" w:hAnsi="Century Gothic" w:cs="Times New Roman"/>
          <w:color w:val="FF0000"/>
          <w:sz w:val="24"/>
          <w:szCs w:val="24"/>
          <w:lang w:val="pt-PT"/>
        </w:rPr>
      </w:pPr>
      <w:bookmarkStart w:id="0" w:name="_Hlk178068308"/>
      <w:r w:rsidRPr="00E13E0E">
        <w:rPr>
          <w:rFonts w:ascii="Century Gothic" w:eastAsia="Arial Nova" w:hAnsi="Century Gothic" w:cs="Times New Roman"/>
          <w:sz w:val="24"/>
          <w:szCs w:val="24"/>
          <w:lang w:val="pt-PT"/>
        </w:rPr>
        <w:t>MÍNIMO 25% DAS VAGAS PARA PESSOAS NEGRAS (PRETAS E PARDAS), 10% DAS VAGAS PARA PESSOAS INDÍGENAS E 5% PARA PESSOAS COM DEFICIÊNCIA CONFORME DISPÕE O ART. 6º DA INSTRUÇÃO NORMATIVA MINC Nº 10/2023.</w:t>
      </w:r>
      <w:bookmarkEnd w:id="0"/>
    </w:p>
    <w:p w14:paraId="3747CCEE" w14:textId="77777777" w:rsidR="00876F7E" w:rsidRPr="00E13E0E" w:rsidRDefault="00876F7E" w:rsidP="00876F7E">
      <w:pPr>
        <w:spacing w:before="120" w:after="120" w:line="360" w:lineRule="auto"/>
        <w:ind w:firstLine="708"/>
        <w:jc w:val="both"/>
        <w:rPr>
          <w:rFonts w:ascii="Century Gothic" w:hAnsi="Century Gothic" w:cs="Times New Roman"/>
          <w:color w:val="000000"/>
          <w:sz w:val="24"/>
          <w:szCs w:val="24"/>
        </w:rPr>
      </w:pPr>
    </w:p>
    <w:p w14:paraId="588D9C8D"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r w:rsidRPr="00E13E0E">
        <w:rPr>
          <w:rFonts w:ascii="Century Gothic" w:hAnsi="Century Gothic" w:cs="Times New Roman"/>
          <w:color w:val="000000"/>
          <w:sz w:val="24"/>
          <w:szCs w:val="24"/>
        </w:rPr>
        <w:t xml:space="preserve"> </w:t>
      </w:r>
    </w:p>
    <w:p w14:paraId="4BBBC21C"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p>
    <w:p w14:paraId="7D1293CB"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p>
    <w:p w14:paraId="4CBCDAF7"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p>
    <w:p w14:paraId="04291844"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p>
    <w:p w14:paraId="379496B6"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p>
    <w:p w14:paraId="5A668BD3" w14:textId="58F708CB" w:rsidR="00876F7E" w:rsidRDefault="00876F7E" w:rsidP="00876F7E">
      <w:pPr>
        <w:spacing w:before="120" w:after="120" w:line="360" w:lineRule="auto"/>
        <w:jc w:val="both"/>
        <w:rPr>
          <w:rFonts w:ascii="Century Gothic" w:hAnsi="Century Gothic" w:cs="Times New Roman"/>
          <w:color w:val="000000"/>
          <w:sz w:val="24"/>
          <w:szCs w:val="24"/>
        </w:rPr>
      </w:pPr>
    </w:p>
    <w:p w14:paraId="1819384D" w14:textId="1A91B2AC" w:rsidR="00876F7E" w:rsidRDefault="00876F7E" w:rsidP="00876F7E">
      <w:pPr>
        <w:spacing w:before="120" w:after="120" w:line="360" w:lineRule="auto"/>
        <w:jc w:val="both"/>
        <w:rPr>
          <w:rFonts w:ascii="Century Gothic" w:hAnsi="Century Gothic" w:cs="Times New Roman"/>
          <w:color w:val="000000"/>
          <w:sz w:val="24"/>
          <w:szCs w:val="24"/>
        </w:rPr>
      </w:pPr>
    </w:p>
    <w:p w14:paraId="62803C03"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p>
    <w:p w14:paraId="2B0EF0F9" w14:textId="77777777" w:rsidR="00876F7E" w:rsidRPr="00E13E0E" w:rsidRDefault="00876F7E" w:rsidP="00876F7E">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ANEXO II</w:t>
      </w:r>
    </w:p>
    <w:p w14:paraId="773F59B2" w14:textId="77777777" w:rsidR="00876F7E" w:rsidRPr="00E13E0E" w:rsidRDefault="00876F7E" w:rsidP="00876F7E">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FORMULÁRIO DE INSCRIÇÃO</w:t>
      </w:r>
    </w:p>
    <w:p w14:paraId="5460E851" w14:textId="77777777" w:rsidR="00876F7E" w:rsidRPr="00E13E0E" w:rsidRDefault="00876F7E" w:rsidP="00876F7E">
      <w:pPr>
        <w:spacing w:line="360" w:lineRule="auto"/>
        <w:jc w:val="both"/>
        <w:rPr>
          <w:rFonts w:ascii="Century Gothic" w:eastAsia="Arial Nova" w:hAnsi="Century Gothic" w:cs="Times New Roman"/>
          <w:b/>
          <w:bCs/>
          <w:sz w:val="24"/>
          <w:szCs w:val="24"/>
          <w:u w:val="single"/>
        </w:rPr>
      </w:pPr>
      <w:r w:rsidRPr="00E13E0E">
        <w:rPr>
          <w:rFonts w:ascii="Century Gothic" w:eastAsia="Arial Nova" w:hAnsi="Century Gothic" w:cs="Times New Roman"/>
          <w:b/>
          <w:bCs/>
          <w:sz w:val="24"/>
          <w:szCs w:val="24"/>
          <w:u w:val="single"/>
        </w:rPr>
        <w:t>PARA TODOS OS AGENTES CULTURAIS</w:t>
      </w:r>
    </w:p>
    <w:tbl>
      <w:tblPr>
        <w:tblStyle w:val="Tabelacomgrade"/>
        <w:tblW w:w="0" w:type="auto"/>
        <w:tblLook w:val="04A0" w:firstRow="1" w:lastRow="0" w:firstColumn="1" w:lastColumn="0" w:noHBand="0" w:noVBand="1"/>
      </w:tblPr>
      <w:tblGrid>
        <w:gridCol w:w="9016"/>
      </w:tblGrid>
      <w:tr w:rsidR="00876F7E" w:rsidRPr="00E13E0E" w14:paraId="394F2812" w14:textId="77777777" w:rsidTr="00F72434">
        <w:tc>
          <w:tcPr>
            <w:tcW w:w="9016" w:type="dxa"/>
          </w:tcPr>
          <w:p w14:paraId="24BD3F92"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1.</w:t>
            </w:r>
            <w:r w:rsidRPr="00E13E0E">
              <w:rPr>
                <w:rFonts w:ascii="Century Gothic" w:hAnsi="Century Gothic" w:cs="Times New Roman"/>
                <w:sz w:val="24"/>
                <w:szCs w:val="24"/>
              </w:rPr>
              <w:tab/>
            </w:r>
            <w:r w:rsidRPr="00E13E0E">
              <w:rPr>
                <w:rFonts w:ascii="Century Gothic" w:eastAsia="Arial Nova" w:hAnsi="Century Gothic" w:cs="Times New Roman"/>
                <w:b/>
                <w:bCs/>
                <w:sz w:val="24"/>
                <w:szCs w:val="24"/>
              </w:rPr>
              <w:t>INFORMAÇÕES DO AGENTE CULTURAL</w:t>
            </w:r>
          </w:p>
          <w:p w14:paraId="0B3C9D35"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Você é agente cultural?</w:t>
            </w:r>
          </w:p>
          <w:p w14:paraId="2F67B393"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xml:space="preserve"> </w:t>
            </w: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xml:space="preserve">  ) Grupo ou Coletivo </w:t>
            </w:r>
          </w:p>
          <w:p w14:paraId="3860E685"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xml:space="preserve"> </w:t>
            </w: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xml:space="preserve">  ) COM CNPJ</w:t>
            </w:r>
          </w:p>
          <w:p w14:paraId="7878472B"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 xml:space="preserve"> </w:t>
            </w: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xml:space="preserve">  ) SEM CNPJ</w:t>
            </w:r>
          </w:p>
        </w:tc>
      </w:tr>
      <w:tr w:rsidR="00876F7E" w:rsidRPr="00E13E0E" w14:paraId="4A657C53" w14:textId="77777777" w:rsidTr="00F72434">
        <w:tc>
          <w:tcPr>
            <w:tcW w:w="9016" w:type="dxa"/>
          </w:tcPr>
          <w:p w14:paraId="2CC1004C"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DADOS BANCÁRIOS PARA RECEBIMENTO DO PRÊMIO:</w:t>
            </w:r>
          </w:p>
          <w:p w14:paraId="03354193"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(Inserir dados bancários do agente cultural que está concorrendo ao prêmio - conta que receberá os recursos da premiação)</w:t>
            </w:r>
          </w:p>
          <w:p w14:paraId="2D214F56"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Agência:____________________________________</w:t>
            </w:r>
          </w:p>
          <w:p w14:paraId="71ED7327"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Conta:______________________________________</w:t>
            </w:r>
          </w:p>
          <w:p w14:paraId="3D679900"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Banco:______________________________________</w:t>
            </w:r>
          </w:p>
        </w:tc>
      </w:tr>
      <w:tr w:rsidR="00876F7E" w:rsidRPr="00E13E0E" w14:paraId="499DC24C" w14:textId="77777777" w:rsidTr="00F72434">
        <w:tc>
          <w:tcPr>
            <w:tcW w:w="9016" w:type="dxa"/>
          </w:tcPr>
          <w:p w14:paraId="325F6880"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b/>
                <w:bCs/>
                <w:sz w:val="24"/>
                <w:szCs w:val="24"/>
              </w:rPr>
              <w:t>Vai concorrer às cotas?</w:t>
            </w:r>
          </w:p>
          <w:p w14:paraId="1138C301"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xml:space="preserve"> ) Sim               (    ) Não</w:t>
            </w:r>
          </w:p>
        </w:tc>
      </w:tr>
      <w:tr w:rsidR="00876F7E" w:rsidRPr="00E13E0E" w14:paraId="006B7541" w14:textId="77777777" w:rsidTr="00F72434">
        <w:tc>
          <w:tcPr>
            <w:tcW w:w="9016" w:type="dxa"/>
          </w:tcPr>
          <w:p w14:paraId="4433BBA5"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 xml:space="preserve">Se sim. Qual? </w:t>
            </w:r>
          </w:p>
          <w:p w14:paraId="0FB28136"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xml:space="preserve"> ) Pessoa negra</w:t>
            </w:r>
          </w:p>
          <w:p w14:paraId="4E13A70B"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xml:space="preserve">  ) Pessoa indígena</w:t>
            </w:r>
          </w:p>
          <w:p w14:paraId="62FC3433"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xml:space="preserve">  ) Pessoa com deficiência</w:t>
            </w:r>
          </w:p>
        </w:tc>
      </w:tr>
      <w:tr w:rsidR="00876F7E" w:rsidRPr="00E13E0E" w14:paraId="7F5F3CA3" w14:textId="77777777" w:rsidTr="00F72434">
        <w:tc>
          <w:tcPr>
            <w:tcW w:w="9016" w:type="dxa"/>
          </w:tcPr>
          <w:p w14:paraId="357DE13B"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Escolha a categoria a que vai concorrer:</w:t>
            </w:r>
            <w:r w:rsidRPr="00E13E0E">
              <w:rPr>
                <w:rFonts w:ascii="Century Gothic" w:eastAsia="Arial Nova" w:hAnsi="Century Gothic" w:cs="Times New Roman"/>
                <w:b/>
                <w:bCs/>
                <w:color w:val="FF0000"/>
                <w:sz w:val="24"/>
                <w:szCs w:val="24"/>
              </w:rPr>
              <w:t xml:space="preserve"> </w:t>
            </w:r>
          </w:p>
          <w:p w14:paraId="39366B21" w14:textId="77777777" w:rsidR="00876F7E" w:rsidRPr="00E13E0E" w:rsidRDefault="00876F7E" w:rsidP="00F72434">
            <w:pPr>
              <w:spacing w:line="360" w:lineRule="auto"/>
              <w:jc w:val="both"/>
              <w:rPr>
                <w:rFonts w:ascii="Century Gothic" w:eastAsia="Arial Nova" w:hAnsi="Century Gothic" w:cs="Times New Roman"/>
                <w:b/>
                <w:bCs/>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xml:space="preserve">  ) </w:t>
            </w:r>
            <w:r w:rsidRPr="00E13E0E">
              <w:rPr>
                <w:rFonts w:ascii="Century Gothic" w:eastAsia="Arial Nova" w:hAnsi="Century Gothic" w:cs="Times New Roman"/>
                <w:b/>
                <w:bCs/>
                <w:sz w:val="24"/>
                <w:szCs w:val="24"/>
              </w:rPr>
              <w:t>Ampla concorrência</w:t>
            </w:r>
          </w:p>
          <w:p w14:paraId="77B895FF" w14:textId="77777777" w:rsidR="00876F7E" w:rsidRPr="00E13E0E" w:rsidRDefault="00876F7E" w:rsidP="00F72434">
            <w:pPr>
              <w:spacing w:line="360" w:lineRule="auto"/>
              <w:jc w:val="both"/>
              <w:rPr>
                <w:rFonts w:ascii="Century Gothic" w:eastAsia="Arial Nova" w:hAnsi="Century Gothic" w:cs="Times New Roman"/>
                <w:b/>
                <w:bCs/>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xml:space="preserve">  ) </w:t>
            </w:r>
            <w:r w:rsidRPr="00E13E0E">
              <w:rPr>
                <w:rFonts w:ascii="Century Gothic" w:eastAsia="Arial Nova" w:hAnsi="Century Gothic" w:cs="Times New Roman"/>
                <w:b/>
                <w:bCs/>
                <w:sz w:val="24"/>
                <w:szCs w:val="24"/>
              </w:rPr>
              <w:t>Cotas</w:t>
            </w:r>
          </w:p>
        </w:tc>
      </w:tr>
    </w:tbl>
    <w:p w14:paraId="728F9C36" w14:textId="77777777" w:rsidR="00876F7E" w:rsidRPr="00E13E0E" w:rsidRDefault="00876F7E" w:rsidP="00876F7E">
      <w:pPr>
        <w:spacing w:line="360" w:lineRule="auto"/>
        <w:jc w:val="both"/>
        <w:rPr>
          <w:rFonts w:ascii="Century Gothic" w:eastAsia="Arial Nova" w:hAnsi="Century Gothic" w:cs="Times New Roman"/>
          <w:b/>
          <w:bCs/>
          <w:sz w:val="24"/>
          <w:szCs w:val="24"/>
          <w:u w:val="single"/>
        </w:rPr>
      </w:pPr>
      <w:r w:rsidRPr="00E13E0E">
        <w:rPr>
          <w:rFonts w:ascii="Century Gothic" w:eastAsia="Arial Nova" w:hAnsi="Century Gothic" w:cs="Times New Roman"/>
          <w:b/>
          <w:bCs/>
          <w:sz w:val="24"/>
          <w:szCs w:val="24"/>
          <w:u w:val="single"/>
        </w:rPr>
        <w:t>PARA PESSOA FÍSICA:</w:t>
      </w:r>
    </w:p>
    <w:tbl>
      <w:tblPr>
        <w:tblStyle w:val="Tabelacomgrade"/>
        <w:tblW w:w="0" w:type="auto"/>
        <w:tblLook w:val="04A0" w:firstRow="1" w:lastRow="0" w:firstColumn="1" w:lastColumn="0" w:noHBand="0" w:noVBand="1"/>
      </w:tblPr>
      <w:tblGrid>
        <w:gridCol w:w="2830"/>
        <w:gridCol w:w="575"/>
        <w:gridCol w:w="5090"/>
      </w:tblGrid>
      <w:tr w:rsidR="00876F7E" w:rsidRPr="00E13E0E" w14:paraId="7D3B320D" w14:textId="77777777" w:rsidTr="00F72434">
        <w:tc>
          <w:tcPr>
            <w:tcW w:w="3405" w:type="dxa"/>
            <w:gridSpan w:val="2"/>
          </w:tcPr>
          <w:p w14:paraId="0A68AB8C"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Nome Completo:</w:t>
            </w:r>
          </w:p>
        </w:tc>
        <w:tc>
          <w:tcPr>
            <w:tcW w:w="5090" w:type="dxa"/>
          </w:tcPr>
          <w:p w14:paraId="6C89CAEF"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1CA753C1" w14:textId="77777777" w:rsidTr="00F72434">
        <w:tc>
          <w:tcPr>
            <w:tcW w:w="3405" w:type="dxa"/>
            <w:gridSpan w:val="2"/>
          </w:tcPr>
          <w:p w14:paraId="62FC070B"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Nome social (se houver):</w:t>
            </w:r>
          </w:p>
        </w:tc>
        <w:tc>
          <w:tcPr>
            <w:tcW w:w="5090" w:type="dxa"/>
          </w:tcPr>
          <w:p w14:paraId="79A7279B"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4AA022E2" w14:textId="77777777" w:rsidTr="00F72434">
        <w:tc>
          <w:tcPr>
            <w:tcW w:w="3405" w:type="dxa"/>
            <w:gridSpan w:val="2"/>
          </w:tcPr>
          <w:p w14:paraId="5A44E30F"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Nome artístico:</w:t>
            </w:r>
          </w:p>
        </w:tc>
        <w:tc>
          <w:tcPr>
            <w:tcW w:w="5090" w:type="dxa"/>
          </w:tcPr>
          <w:p w14:paraId="1FC7AF63"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3A4C0352" w14:textId="77777777" w:rsidTr="00F72434">
        <w:tc>
          <w:tcPr>
            <w:tcW w:w="3405" w:type="dxa"/>
            <w:gridSpan w:val="2"/>
          </w:tcPr>
          <w:p w14:paraId="7C672199"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CPF:</w:t>
            </w:r>
          </w:p>
        </w:tc>
        <w:tc>
          <w:tcPr>
            <w:tcW w:w="5090" w:type="dxa"/>
          </w:tcPr>
          <w:p w14:paraId="1B80E132"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3B8B7CC4" w14:textId="77777777" w:rsidTr="00F72434">
        <w:tc>
          <w:tcPr>
            <w:tcW w:w="3405" w:type="dxa"/>
            <w:gridSpan w:val="2"/>
          </w:tcPr>
          <w:p w14:paraId="1128378F"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RG:</w:t>
            </w:r>
          </w:p>
        </w:tc>
        <w:tc>
          <w:tcPr>
            <w:tcW w:w="5090" w:type="dxa"/>
          </w:tcPr>
          <w:p w14:paraId="4EE82976"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6CB5C10A" w14:textId="77777777" w:rsidTr="00F72434">
        <w:tc>
          <w:tcPr>
            <w:tcW w:w="3405" w:type="dxa"/>
            <w:gridSpan w:val="2"/>
          </w:tcPr>
          <w:p w14:paraId="713E506E"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Órgão expedidor e Estado:</w:t>
            </w:r>
          </w:p>
        </w:tc>
        <w:tc>
          <w:tcPr>
            <w:tcW w:w="5090" w:type="dxa"/>
          </w:tcPr>
          <w:p w14:paraId="7EA07502"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18C99823" w14:textId="77777777" w:rsidTr="00F72434">
        <w:tc>
          <w:tcPr>
            <w:tcW w:w="3405" w:type="dxa"/>
            <w:gridSpan w:val="2"/>
          </w:tcPr>
          <w:p w14:paraId="13BB8B74"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Data de nascimento:</w:t>
            </w:r>
          </w:p>
        </w:tc>
        <w:tc>
          <w:tcPr>
            <w:tcW w:w="5090" w:type="dxa"/>
          </w:tcPr>
          <w:p w14:paraId="1CE1AD7F"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40D8E3A9" w14:textId="77777777" w:rsidTr="00F72434">
        <w:tc>
          <w:tcPr>
            <w:tcW w:w="8495" w:type="dxa"/>
            <w:gridSpan w:val="3"/>
          </w:tcPr>
          <w:p w14:paraId="08DE36A2"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Gênero:</w:t>
            </w:r>
          </w:p>
          <w:p w14:paraId="4FE29601"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w:t>
            </w:r>
            <w:proofErr w:type="gramEnd"/>
            <w:r w:rsidRPr="00E13E0E">
              <w:rPr>
                <w:rFonts w:ascii="Century Gothic" w:eastAsia="Arial Nova" w:hAnsi="Century Gothic" w:cs="Times New Roman"/>
                <w:sz w:val="24"/>
                <w:szCs w:val="24"/>
              </w:rPr>
              <w:t xml:space="preserve"> Mulher cisgênero</w:t>
            </w:r>
          </w:p>
          <w:p w14:paraId="42A18432"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w:t>
            </w:r>
            <w:proofErr w:type="gramEnd"/>
            <w:r w:rsidRPr="00E13E0E">
              <w:rPr>
                <w:rFonts w:ascii="Century Gothic" w:eastAsia="Arial Nova" w:hAnsi="Century Gothic" w:cs="Times New Roman"/>
                <w:sz w:val="24"/>
                <w:szCs w:val="24"/>
              </w:rPr>
              <w:t xml:space="preserve"> Homem cisgênero</w:t>
            </w:r>
          </w:p>
          <w:p w14:paraId="49595837"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w:t>
            </w:r>
            <w:proofErr w:type="gramEnd"/>
            <w:r w:rsidRPr="00E13E0E">
              <w:rPr>
                <w:rFonts w:ascii="Century Gothic" w:eastAsia="Arial Nova" w:hAnsi="Century Gothic" w:cs="Times New Roman"/>
                <w:sz w:val="24"/>
                <w:szCs w:val="24"/>
              </w:rPr>
              <w:t xml:space="preserve"> Mulher Transgênero</w:t>
            </w:r>
          </w:p>
          <w:p w14:paraId="039A1EF6"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w:t>
            </w:r>
            <w:proofErr w:type="gramEnd"/>
            <w:r w:rsidRPr="00E13E0E">
              <w:rPr>
                <w:rFonts w:ascii="Century Gothic" w:eastAsia="Arial Nova" w:hAnsi="Century Gothic" w:cs="Times New Roman"/>
                <w:sz w:val="24"/>
                <w:szCs w:val="24"/>
              </w:rPr>
              <w:t xml:space="preserve"> Homem Transgênero</w:t>
            </w:r>
          </w:p>
          <w:p w14:paraId="4AA262D6"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w:t>
            </w:r>
            <w:proofErr w:type="gramEnd"/>
            <w:r w:rsidRPr="00E13E0E">
              <w:rPr>
                <w:rFonts w:ascii="Century Gothic" w:eastAsia="Arial Nova" w:hAnsi="Century Gothic" w:cs="Times New Roman"/>
                <w:sz w:val="24"/>
                <w:szCs w:val="24"/>
              </w:rPr>
              <w:t xml:space="preserve"> Pessoa não binária</w:t>
            </w:r>
          </w:p>
          <w:p w14:paraId="52B690AB"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w:t>
            </w:r>
            <w:proofErr w:type="gramEnd"/>
            <w:r w:rsidRPr="00E13E0E">
              <w:rPr>
                <w:rFonts w:ascii="Century Gothic" w:eastAsia="Arial Nova" w:hAnsi="Century Gothic" w:cs="Times New Roman"/>
                <w:sz w:val="24"/>
                <w:szCs w:val="24"/>
              </w:rPr>
              <w:t xml:space="preserve"> Não informar</w:t>
            </w:r>
          </w:p>
        </w:tc>
      </w:tr>
      <w:tr w:rsidR="00876F7E" w:rsidRPr="00E13E0E" w14:paraId="050F3916" w14:textId="77777777" w:rsidTr="00F72434">
        <w:tc>
          <w:tcPr>
            <w:tcW w:w="8495" w:type="dxa"/>
            <w:gridSpan w:val="3"/>
          </w:tcPr>
          <w:p w14:paraId="5BA2A7AE"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Raça/cor/etnia:</w:t>
            </w:r>
          </w:p>
          <w:p w14:paraId="0A079D86"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w:t>
            </w:r>
            <w:proofErr w:type="gramEnd"/>
            <w:r w:rsidRPr="00E13E0E">
              <w:rPr>
                <w:rFonts w:ascii="Century Gothic" w:eastAsia="Arial Nova" w:hAnsi="Century Gothic" w:cs="Times New Roman"/>
                <w:sz w:val="24"/>
                <w:szCs w:val="24"/>
              </w:rPr>
              <w:t xml:space="preserve"> Branca</w:t>
            </w:r>
          </w:p>
          <w:p w14:paraId="6132D2F4"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w:t>
            </w:r>
            <w:proofErr w:type="gramEnd"/>
            <w:r w:rsidRPr="00E13E0E">
              <w:rPr>
                <w:rFonts w:ascii="Century Gothic" w:eastAsia="Arial Nova" w:hAnsi="Century Gothic" w:cs="Times New Roman"/>
                <w:sz w:val="24"/>
                <w:szCs w:val="24"/>
              </w:rPr>
              <w:t xml:space="preserve"> Preta</w:t>
            </w:r>
          </w:p>
          <w:p w14:paraId="75D3BA19"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w:t>
            </w:r>
            <w:proofErr w:type="gramEnd"/>
            <w:r w:rsidRPr="00E13E0E">
              <w:rPr>
                <w:rFonts w:ascii="Century Gothic" w:eastAsia="Arial Nova" w:hAnsi="Century Gothic" w:cs="Times New Roman"/>
                <w:sz w:val="24"/>
                <w:szCs w:val="24"/>
              </w:rPr>
              <w:t xml:space="preserve"> Parda</w:t>
            </w:r>
          </w:p>
          <w:p w14:paraId="56973AA8"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w:t>
            </w:r>
            <w:proofErr w:type="gramEnd"/>
            <w:r w:rsidRPr="00E13E0E">
              <w:rPr>
                <w:rFonts w:ascii="Century Gothic" w:eastAsia="Arial Nova" w:hAnsi="Century Gothic" w:cs="Times New Roman"/>
                <w:sz w:val="24"/>
                <w:szCs w:val="24"/>
              </w:rPr>
              <w:t xml:space="preserve"> Indígena</w:t>
            </w:r>
          </w:p>
          <w:p w14:paraId="02B21654"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w:t>
            </w:r>
            <w:proofErr w:type="gramEnd"/>
            <w:r w:rsidRPr="00E13E0E">
              <w:rPr>
                <w:rFonts w:ascii="Century Gothic" w:eastAsia="Arial Nova" w:hAnsi="Century Gothic" w:cs="Times New Roman"/>
                <w:sz w:val="24"/>
                <w:szCs w:val="24"/>
              </w:rPr>
              <w:t xml:space="preserve"> Amarela</w:t>
            </w:r>
          </w:p>
        </w:tc>
      </w:tr>
      <w:tr w:rsidR="00876F7E" w:rsidRPr="00E13E0E" w14:paraId="402667D1" w14:textId="77777777" w:rsidTr="00F72434">
        <w:tc>
          <w:tcPr>
            <w:tcW w:w="8495" w:type="dxa"/>
            <w:gridSpan w:val="3"/>
          </w:tcPr>
          <w:p w14:paraId="340DA6AF"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Você é uma Pessoa com Deficiência - PCD?</w:t>
            </w:r>
          </w:p>
          <w:p w14:paraId="0AC0600F" w14:textId="77777777" w:rsidR="00876F7E" w:rsidRPr="00E13E0E" w:rsidRDefault="00876F7E" w:rsidP="00F72434">
            <w:pPr>
              <w:spacing w:line="360" w:lineRule="auto"/>
              <w:jc w:val="both"/>
              <w:rPr>
                <w:rFonts w:ascii="Century Gothic" w:eastAsia="Arial Nova" w:hAnsi="Century Gothic" w:cs="Times New Roman"/>
                <w:b/>
                <w:bCs/>
                <w:sz w:val="24"/>
                <w:szCs w:val="24"/>
              </w:rPr>
            </w:pPr>
            <w:proofErr w:type="gramStart"/>
            <w:r w:rsidRPr="00E13E0E">
              <w:rPr>
                <w:rFonts w:ascii="Century Gothic" w:eastAsia="Arial Nova" w:hAnsi="Century Gothic" w:cs="Times New Roman"/>
                <w:b/>
                <w:bCs/>
                <w:sz w:val="24"/>
                <w:szCs w:val="24"/>
              </w:rPr>
              <w:t xml:space="preserve">(  </w:t>
            </w:r>
            <w:proofErr w:type="gramEnd"/>
            <w:r w:rsidRPr="00E13E0E">
              <w:rPr>
                <w:rFonts w:ascii="Century Gothic" w:eastAsia="Arial Nova" w:hAnsi="Century Gothic" w:cs="Times New Roman"/>
                <w:b/>
                <w:bCs/>
                <w:sz w:val="24"/>
                <w:szCs w:val="24"/>
              </w:rPr>
              <w:t xml:space="preserve">  ) Sim</w:t>
            </w:r>
          </w:p>
          <w:p w14:paraId="1131D789" w14:textId="77777777" w:rsidR="00876F7E" w:rsidRPr="00E13E0E" w:rsidRDefault="00876F7E" w:rsidP="00F72434">
            <w:pPr>
              <w:spacing w:line="360" w:lineRule="auto"/>
              <w:jc w:val="both"/>
              <w:rPr>
                <w:rFonts w:ascii="Century Gothic" w:eastAsia="Arial Nova" w:hAnsi="Century Gothic" w:cs="Times New Roman"/>
                <w:b/>
                <w:bCs/>
                <w:sz w:val="24"/>
                <w:szCs w:val="24"/>
              </w:rPr>
            </w:pPr>
            <w:proofErr w:type="gramStart"/>
            <w:r w:rsidRPr="00E13E0E">
              <w:rPr>
                <w:rFonts w:ascii="Century Gothic" w:eastAsia="Arial Nova" w:hAnsi="Century Gothic" w:cs="Times New Roman"/>
                <w:b/>
                <w:bCs/>
                <w:sz w:val="24"/>
                <w:szCs w:val="24"/>
              </w:rPr>
              <w:t xml:space="preserve">(  </w:t>
            </w:r>
            <w:proofErr w:type="gramEnd"/>
            <w:r w:rsidRPr="00E13E0E">
              <w:rPr>
                <w:rFonts w:ascii="Century Gothic" w:eastAsia="Arial Nova" w:hAnsi="Century Gothic" w:cs="Times New Roman"/>
                <w:b/>
                <w:bCs/>
                <w:sz w:val="24"/>
                <w:szCs w:val="24"/>
              </w:rPr>
              <w:t xml:space="preserve">  ) Não</w:t>
            </w:r>
          </w:p>
        </w:tc>
      </w:tr>
      <w:tr w:rsidR="00876F7E" w:rsidRPr="00E13E0E" w14:paraId="4E41B97F" w14:textId="77777777" w:rsidTr="00F72434">
        <w:tc>
          <w:tcPr>
            <w:tcW w:w="8495" w:type="dxa"/>
            <w:gridSpan w:val="3"/>
          </w:tcPr>
          <w:p w14:paraId="1C69923C"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Caso tenha marcado "sim" qual tipo de deficiência?</w:t>
            </w:r>
          </w:p>
          <w:p w14:paraId="191BC6BD"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w:t>
            </w:r>
            <w:proofErr w:type="gramEnd"/>
            <w:r w:rsidRPr="00E13E0E">
              <w:rPr>
                <w:rFonts w:ascii="Century Gothic" w:eastAsia="Arial Nova" w:hAnsi="Century Gothic" w:cs="Times New Roman"/>
                <w:sz w:val="24"/>
                <w:szCs w:val="24"/>
              </w:rPr>
              <w:t xml:space="preserve"> Auditiva</w:t>
            </w:r>
          </w:p>
          <w:p w14:paraId="59A40A50"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w:t>
            </w:r>
            <w:proofErr w:type="gramEnd"/>
            <w:r w:rsidRPr="00E13E0E">
              <w:rPr>
                <w:rFonts w:ascii="Century Gothic" w:eastAsia="Arial Nova" w:hAnsi="Century Gothic" w:cs="Times New Roman"/>
                <w:sz w:val="24"/>
                <w:szCs w:val="24"/>
              </w:rPr>
              <w:t xml:space="preserve"> Física</w:t>
            </w:r>
          </w:p>
          <w:p w14:paraId="052C8E1C"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w:t>
            </w:r>
            <w:proofErr w:type="gramEnd"/>
            <w:r w:rsidRPr="00E13E0E">
              <w:rPr>
                <w:rFonts w:ascii="Century Gothic" w:eastAsia="Arial Nova" w:hAnsi="Century Gothic" w:cs="Times New Roman"/>
                <w:sz w:val="24"/>
                <w:szCs w:val="24"/>
              </w:rPr>
              <w:t xml:space="preserve"> Intelectual</w:t>
            </w:r>
          </w:p>
          <w:p w14:paraId="195482FE"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w:t>
            </w:r>
            <w:proofErr w:type="gramEnd"/>
            <w:r w:rsidRPr="00E13E0E">
              <w:rPr>
                <w:rFonts w:ascii="Century Gothic" w:eastAsia="Arial Nova" w:hAnsi="Century Gothic" w:cs="Times New Roman"/>
                <w:sz w:val="24"/>
                <w:szCs w:val="24"/>
              </w:rPr>
              <w:t xml:space="preserve"> Múltipla</w:t>
            </w:r>
          </w:p>
          <w:p w14:paraId="5A32144D"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w:t>
            </w:r>
            <w:proofErr w:type="gramEnd"/>
            <w:r w:rsidRPr="00E13E0E">
              <w:rPr>
                <w:rFonts w:ascii="Century Gothic" w:eastAsia="Arial Nova" w:hAnsi="Century Gothic" w:cs="Times New Roman"/>
                <w:sz w:val="24"/>
                <w:szCs w:val="24"/>
              </w:rPr>
              <w:t xml:space="preserve"> Visual</w:t>
            </w:r>
          </w:p>
        </w:tc>
      </w:tr>
      <w:tr w:rsidR="00876F7E" w:rsidRPr="00E13E0E" w14:paraId="4359F284" w14:textId="77777777" w:rsidTr="00F72434">
        <w:tc>
          <w:tcPr>
            <w:tcW w:w="2830" w:type="dxa"/>
          </w:tcPr>
          <w:p w14:paraId="4A7609B7"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Endereço completo:</w:t>
            </w:r>
          </w:p>
        </w:tc>
        <w:tc>
          <w:tcPr>
            <w:tcW w:w="5665" w:type="dxa"/>
            <w:gridSpan w:val="2"/>
          </w:tcPr>
          <w:p w14:paraId="2D5F7D62"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0EC6902A" w14:textId="77777777" w:rsidTr="00F72434">
        <w:tc>
          <w:tcPr>
            <w:tcW w:w="2830" w:type="dxa"/>
          </w:tcPr>
          <w:p w14:paraId="6CB98A97"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Cidade:</w:t>
            </w:r>
          </w:p>
        </w:tc>
        <w:tc>
          <w:tcPr>
            <w:tcW w:w="5665" w:type="dxa"/>
            <w:gridSpan w:val="2"/>
          </w:tcPr>
          <w:p w14:paraId="2506BE7D"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56F9E5EA" w14:textId="77777777" w:rsidTr="00F72434">
        <w:tc>
          <w:tcPr>
            <w:tcW w:w="2830" w:type="dxa"/>
          </w:tcPr>
          <w:p w14:paraId="72954B0F"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CEP:</w:t>
            </w:r>
          </w:p>
        </w:tc>
        <w:tc>
          <w:tcPr>
            <w:tcW w:w="5665" w:type="dxa"/>
            <w:gridSpan w:val="2"/>
          </w:tcPr>
          <w:p w14:paraId="646D7A4E" w14:textId="77777777" w:rsidR="00876F7E" w:rsidRPr="00E13E0E" w:rsidRDefault="00876F7E" w:rsidP="00F72434">
            <w:pPr>
              <w:spacing w:line="360" w:lineRule="auto"/>
              <w:ind w:left="2367"/>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Estado:</w:t>
            </w:r>
          </w:p>
        </w:tc>
      </w:tr>
      <w:tr w:rsidR="00876F7E" w:rsidRPr="00E13E0E" w14:paraId="7EE96AD6" w14:textId="77777777" w:rsidTr="00F72434">
        <w:tc>
          <w:tcPr>
            <w:tcW w:w="2830" w:type="dxa"/>
          </w:tcPr>
          <w:p w14:paraId="4BF62B35"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E-mail (caso possua):</w:t>
            </w:r>
          </w:p>
        </w:tc>
        <w:tc>
          <w:tcPr>
            <w:tcW w:w="5665" w:type="dxa"/>
            <w:gridSpan w:val="2"/>
          </w:tcPr>
          <w:p w14:paraId="3DE46AFE"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6D0B8C96" w14:textId="77777777" w:rsidTr="00F72434">
        <w:tc>
          <w:tcPr>
            <w:tcW w:w="2830" w:type="dxa"/>
          </w:tcPr>
          <w:p w14:paraId="5BB48867"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Telefone:</w:t>
            </w:r>
          </w:p>
        </w:tc>
        <w:tc>
          <w:tcPr>
            <w:tcW w:w="5665" w:type="dxa"/>
            <w:gridSpan w:val="2"/>
          </w:tcPr>
          <w:p w14:paraId="37E1D094"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bl>
    <w:p w14:paraId="6F1D59FD" w14:textId="77777777" w:rsidR="00876F7E" w:rsidRPr="00E13E0E" w:rsidRDefault="00876F7E" w:rsidP="00876F7E">
      <w:pPr>
        <w:spacing w:line="360" w:lineRule="auto"/>
        <w:jc w:val="both"/>
        <w:rPr>
          <w:rFonts w:ascii="Century Gothic" w:eastAsia="Arial Nova" w:hAnsi="Century Gothic" w:cs="Times New Roman"/>
          <w:b/>
          <w:bCs/>
          <w:sz w:val="24"/>
          <w:szCs w:val="24"/>
        </w:rPr>
      </w:pPr>
    </w:p>
    <w:p w14:paraId="541236B8" w14:textId="77777777" w:rsidR="00876F7E" w:rsidRPr="00E13E0E" w:rsidRDefault="00876F7E" w:rsidP="00876F7E">
      <w:pPr>
        <w:spacing w:line="360" w:lineRule="auto"/>
        <w:jc w:val="both"/>
        <w:rPr>
          <w:rFonts w:ascii="Century Gothic" w:eastAsia="Arial Nova" w:hAnsi="Century Gothic" w:cs="Times New Roman"/>
          <w:b/>
          <w:bCs/>
          <w:sz w:val="24"/>
          <w:szCs w:val="24"/>
          <w:u w:val="single"/>
        </w:rPr>
      </w:pPr>
      <w:r w:rsidRPr="00E13E0E">
        <w:rPr>
          <w:rFonts w:ascii="Century Gothic" w:eastAsia="Arial Nova" w:hAnsi="Century Gothic" w:cs="Times New Roman"/>
          <w:b/>
          <w:bCs/>
          <w:sz w:val="24"/>
          <w:szCs w:val="24"/>
          <w:u w:val="single"/>
        </w:rPr>
        <w:t>PARA PESSOA JURÍDICA:</w:t>
      </w:r>
    </w:p>
    <w:tbl>
      <w:tblPr>
        <w:tblStyle w:val="Tabelacomgrade"/>
        <w:tblW w:w="0" w:type="auto"/>
        <w:tblLook w:val="04A0" w:firstRow="1" w:lastRow="0" w:firstColumn="1" w:lastColumn="0" w:noHBand="0" w:noVBand="1"/>
      </w:tblPr>
      <w:tblGrid>
        <w:gridCol w:w="4215"/>
        <w:gridCol w:w="4280"/>
      </w:tblGrid>
      <w:tr w:rsidR="00876F7E" w:rsidRPr="00E13E0E" w14:paraId="19A1725A" w14:textId="77777777" w:rsidTr="00F72434">
        <w:tc>
          <w:tcPr>
            <w:tcW w:w="4215" w:type="dxa"/>
          </w:tcPr>
          <w:p w14:paraId="59CA1BC4"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Razão Social:</w:t>
            </w:r>
          </w:p>
        </w:tc>
        <w:tc>
          <w:tcPr>
            <w:tcW w:w="4280" w:type="dxa"/>
          </w:tcPr>
          <w:p w14:paraId="39980FC3"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0A45F3B0" w14:textId="77777777" w:rsidTr="00F72434">
        <w:tc>
          <w:tcPr>
            <w:tcW w:w="4215" w:type="dxa"/>
          </w:tcPr>
          <w:p w14:paraId="61AC973F"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Nome fantasia:</w:t>
            </w:r>
          </w:p>
        </w:tc>
        <w:tc>
          <w:tcPr>
            <w:tcW w:w="4280" w:type="dxa"/>
          </w:tcPr>
          <w:p w14:paraId="353340B3"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79B2CE62" w14:textId="77777777" w:rsidTr="00F72434">
        <w:tc>
          <w:tcPr>
            <w:tcW w:w="4215" w:type="dxa"/>
          </w:tcPr>
          <w:p w14:paraId="38A2668D"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CNPJ:</w:t>
            </w:r>
          </w:p>
        </w:tc>
        <w:tc>
          <w:tcPr>
            <w:tcW w:w="4280" w:type="dxa"/>
          </w:tcPr>
          <w:p w14:paraId="4945113B"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34D797B9" w14:textId="77777777" w:rsidTr="00F72434">
        <w:tc>
          <w:tcPr>
            <w:tcW w:w="4215" w:type="dxa"/>
          </w:tcPr>
          <w:p w14:paraId="5BA49084"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Endereço da sede:</w:t>
            </w:r>
          </w:p>
        </w:tc>
        <w:tc>
          <w:tcPr>
            <w:tcW w:w="4280" w:type="dxa"/>
          </w:tcPr>
          <w:p w14:paraId="53490F2A"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45542B13" w14:textId="77777777" w:rsidTr="00F72434">
        <w:tc>
          <w:tcPr>
            <w:tcW w:w="4215" w:type="dxa"/>
          </w:tcPr>
          <w:p w14:paraId="4DE46966"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Cidade:</w:t>
            </w:r>
          </w:p>
        </w:tc>
        <w:tc>
          <w:tcPr>
            <w:tcW w:w="4280" w:type="dxa"/>
          </w:tcPr>
          <w:p w14:paraId="4EAC5C0D"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0A0A71EB" w14:textId="77777777" w:rsidTr="00F72434">
        <w:tc>
          <w:tcPr>
            <w:tcW w:w="4215" w:type="dxa"/>
          </w:tcPr>
          <w:p w14:paraId="49055543"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CEP:</w:t>
            </w:r>
          </w:p>
        </w:tc>
        <w:tc>
          <w:tcPr>
            <w:tcW w:w="4280" w:type="dxa"/>
          </w:tcPr>
          <w:p w14:paraId="6CA4D19D" w14:textId="77777777" w:rsidR="00876F7E" w:rsidRPr="00E13E0E" w:rsidRDefault="00876F7E" w:rsidP="00F72434">
            <w:pPr>
              <w:spacing w:line="360" w:lineRule="auto"/>
              <w:ind w:left="522"/>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 xml:space="preserve">                           Estado:</w:t>
            </w:r>
          </w:p>
        </w:tc>
      </w:tr>
      <w:tr w:rsidR="00876F7E" w:rsidRPr="00E13E0E" w14:paraId="773A7281" w14:textId="77777777" w:rsidTr="00F72434">
        <w:tc>
          <w:tcPr>
            <w:tcW w:w="4215" w:type="dxa"/>
          </w:tcPr>
          <w:p w14:paraId="4DC0FDD7"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Número de representantes legais:</w:t>
            </w:r>
          </w:p>
        </w:tc>
        <w:tc>
          <w:tcPr>
            <w:tcW w:w="4280" w:type="dxa"/>
          </w:tcPr>
          <w:p w14:paraId="7FD70727"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2BC0F72D" w14:textId="77777777" w:rsidTr="00F72434">
        <w:tc>
          <w:tcPr>
            <w:tcW w:w="4215" w:type="dxa"/>
          </w:tcPr>
          <w:p w14:paraId="1847AB23"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Nome do representante legal:</w:t>
            </w:r>
          </w:p>
        </w:tc>
        <w:tc>
          <w:tcPr>
            <w:tcW w:w="4280" w:type="dxa"/>
          </w:tcPr>
          <w:p w14:paraId="107D2354"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0305A601" w14:textId="77777777" w:rsidTr="00F72434">
        <w:tc>
          <w:tcPr>
            <w:tcW w:w="4215" w:type="dxa"/>
          </w:tcPr>
          <w:p w14:paraId="24D752E4"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CPF do representante legal:</w:t>
            </w:r>
          </w:p>
        </w:tc>
        <w:tc>
          <w:tcPr>
            <w:tcW w:w="4280" w:type="dxa"/>
          </w:tcPr>
          <w:p w14:paraId="7393AAA0"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2118ADB4" w14:textId="77777777" w:rsidTr="00F72434">
        <w:tc>
          <w:tcPr>
            <w:tcW w:w="4215" w:type="dxa"/>
          </w:tcPr>
          <w:p w14:paraId="0ABE1ACE"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RG do representante legal:</w:t>
            </w:r>
          </w:p>
        </w:tc>
        <w:tc>
          <w:tcPr>
            <w:tcW w:w="4280" w:type="dxa"/>
          </w:tcPr>
          <w:p w14:paraId="3A170B48"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65097DD7" w14:textId="77777777" w:rsidTr="00F72434">
        <w:tc>
          <w:tcPr>
            <w:tcW w:w="4215" w:type="dxa"/>
          </w:tcPr>
          <w:p w14:paraId="4ACC93CD"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Órgão expedidor e Estado:</w:t>
            </w:r>
          </w:p>
        </w:tc>
        <w:tc>
          <w:tcPr>
            <w:tcW w:w="4280" w:type="dxa"/>
          </w:tcPr>
          <w:p w14:paraId="254F0F45"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44338820" w14:textId="77777777" w:rsidTr="00F72434">
        <w:tc>
          <w:tcPr>
            <w:tcW w:w="4215" w:type="dxa"/>
          </w:tcPr>
          <w:p w14:paraId="382D8EA7" w14:textId="77777777" w:rsidR="00876F7E" w:rsidRPr="00E13E0E" w:rsidRDefault="00876F7E" w:rsidP="00F72434">
            <w:pPr>
              <w:spacing w:line="360" w:lineRule="auto"/>
              <w:jc w:val="center"/>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Data de nascimento:</w:t>
            </w:r>
          </w:p>
        </w:tc>
        <w:tc>
          <w:tcPr>
            <w:tcW w:w="4280" w:type="dxa"/>
          </w:tcPr>
          <w:p w14:paraId="46C66593" w14:textId="77777777" w:rsidR="00876F7E" w:rsidRPr="00E13E0E" w:rsidRDefault="00876F7E" w:rsidP="00F72434">
            <w:pPr>
              <w:spacing w:line="360" w:lineRule="auto"/>
              <w:jc w:val="both"/>
              <w:rPr>
                <w:rFonts w:ascii="Century Gothic" w:eastAsia="Arial Nova" w:hAnsi="Century Gothic" w:cs="Times New Roman"/>
                <w:b/>
                <w:bCs/>
                <w:sz w:val="24"/>
                <w:szCs w:val="24"/>
              </w:rPr>
            </w:pPr>
          </w:p>
        </w:tc>
      </w:tr>
      <w:tr w:rsidR="00876F7E" w:rsidRPr="00E13E0E" w14:paraId="566EDEB5" w14:textId="77777777" w:rsidTr="00F72434">
        <w:tc>
          <w:tcPr>
            <w:tcW w:w="8495" w:type="dxa"/>
            <w:gridSpan w:val="2"/>
          </w:tcPr>
          <w:p w14:paraId="07FA17A8"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Gênero do representante legal</w:t>
            </w:r>
          </w:p>
          <w:p w14:paraId="206A4E51"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w:t>
            </w:r>
            <w:proofErr w:type="gramEnd"/>
            <w:r w:rsidRPr="00E13E0E">
              <w:rPr>
                <w:rFonts w:ascii="Century Gothic" w:eastAsia="Arial Nova" w:hAnsi="Century Gothic" w:cs="Times New Roman"/>
                <w:sz w:val="24"/>
                <w:szCs w:val="24"/>
              </w:rPr>
              <w:t xml:space="preserve"> Mulher cisgênero</w:t>
            </w:r>
          </w:p>
          <w:p w14:paraId="294B3B70"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w:t>
            </w:r>
            <w:proofErr w:type="gramEnd"/>
            <w:r w:rsidRPr="00E13E0E">
              <w:rPr>
                <w:rFonts w:ascii="Century Gothic" w:eastAsia="Arial Nova" w:hAnsi="Century Gothic" w:cs="Times New Roman"/>
                <w:sz w:val="24"/>
                <w:szCs w:val="24"/>
              </w:rPr>
              <w:t xml:space="preserve"> Homem cisgênero</w:t>
            </w:r>
          </w:p>
          <w:p w14:paraId="46341280"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w:t>
            </w:r>
            <w:proofErr w:type="gramEnd"/>
            <w:r w:rsidRPr="00E13E0E">
              <w:rPr>
                <w:rFonts w:ascii="Century Gothic" w:eastAsia="Arial Nova" w:hAnsi="Century Gothic" w:cs="Times New Roman"/>
                <w:sz w:val="24"/>
                <w:szCs w:val="24"/>
              </w:rPr>
              <w:t xml:space="preserve"> Mulher Transgênero</w:t>
            </w:r>
          </w:p>
          <w:p w14:paraId="56B69808"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w:t>
            </w:r>
            <w:proofErr w:type="gramEnd"/>
            <w:r w:rsidRPr="00E13E0E">
              <w:rPr>
                <w:rFonts w:ascii="Century Gothic" w:eastAsia="Arial Nova" w:hAnsi="Century Gothic" w:cs="Times New Roman"/>
                <w:sz w:val="24"/>
                <w:szCs w:val="24"/>
              </w:rPr>
              <w:t xml:space="preserve"> Homem Transgênero</w:t>
            </w:r>
          </w:p>
          <w:p w14:paraId="35F35B73"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w:t>
            </w:r>
            <w:proofErr w:type="gramEnd"/>
            <w:r w:rsidRPr="00E13E0E">
              <w:rPr>
                <w:rFonts w:ascii="Century Gothic" w:eastAsia="Arial Nova" w:hAnsi="Century Gothic" w:cs="Times New Roman"/>
                <w:sz w:val="24"/>
                <w:szCs w:val="24"/>
              </w:rPr>
              <w:t xml:space="preserve"> Pessoa não Binária</w:t>
            </w:r>
          </w:p>
          <w:p w14:paraId="54081DDF"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w:t>
            </w:r>
            <w:proofErr w:type="gramEnd"/>
            <w:r w:rsidRPr="00E13E0E">
              <w:rPr>
                <w:rFonts w:ascii="Century Gothic" w:eastAsia="Arial Nova" w:hAnsi="Century Gothic" w:cs="Times New Roman"/>
                <w:sz w:val="24"/>
                <w:szCs w:val="24"/>
              </w:rPr>
              <w:t xml:space="preserve"> Não informar</w:t>
            </w:r>
          </w:p>
        </w:tc>
      </w:tr>
      <w:tr w:rsidR="00876F7E" w:rsidRPr="00E13E0E" w14:paraId="01FDC5B2" w14:textId="77777777" w:rsidTr="00F72434">
        <w:tc>
          <w:tcPr>
            <w:tcW w:w="8495" w:type="dxa"/>
            <w:gridSpan w:val="2"/>
          </w:tcPr>
          <w:p w14:paraId="7662B8C4"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Raça/cor/etnia do representante legal</w:t>
            </w:r>
          </w:p>
          <w:p w14:paraId="44573070"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w:t>
            </w:r>
            <w:proofErr w:type="gramEnd"/>
            <w:r w:rsidRPr="00E13E0E">
              <w:rPr>
                <w:rFonts w:ascii="Century Gothic" w:eastAsia="Arial Nova" w:hAnsi="Century Gothic" w:cs="Times New Roman"/>
                <w:sz w:val="24"/>
                <w:szCs w:val="24"/>
              </w:rPr>
              <w:t xml:space="preserve"> Branca</w:t>
            </w:r>
          </w:p>
          <w:p w14:paraId="5FEA0EA1"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w:t>
            </w:r>
            <w:proofErr w:type="gramEnd"/>
            <w:r w:rsidRPr="00E13E0E">
              <w:rPr>
                <w:rFonts w:ascii="Century Gothic" w:eastAsia="Arial Nova" w:hAnsi="Century Gothic" w:cs="Times New Roman"/>
                <w:sz w:val="24"/>
                <w:szCs w:val="24"/>
              </w:rPr>
              <w:t xml:space="preserve"> Preta</w:t>
            </w:r>
          </w:p>
          <w:p w14:paraId="31401D71"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w:t>
            </w:r>
            <w:proofErr w:type="gramEnd"/>
            <w:r w:rsidRPr="00E13E0E">
              <w:rPr>
                <w:rFonts w:ascii="Century Gothic" w:eastAsia="Arial Nova" w:hAnsi="Century Gothic" w:cs="Times New Roman"/>
                <w:sz w:val="24"/>
                <w:szCs w:val="24"/>
              </w:rPr>
              <w:t xml:space="preserve"> Parda</w:t>
            </w:r>
          </w:p>
          <w:p w14:paraId="03B6418F"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w:t>
            </w:r>
            <w:proofErr w:type="gramEnd"/>
            <w:r w:rsidRPr="00E13E0E">
              <w:rPr>
                <w:rFonts w:ascii="Century Gothic" w:eastAsia="Arial Nova" w:hAnsi="Century Gothic" w:cs="Times New Roman"/>
                <w:sz w:val="24"/>
                <w:szCs w:val="24"/>
              </w:rPr>
              <w:t xml:space="preserve"> Indígena</w:t>
            </w:r>
          </w:p>
        </w:tc>
      </w:tr>
      <w:tr w:rsidR="00876F7E" w:rsidRPr="00E13E0E" w14:paraId="1AA193A6" w14:textId="77777777" w:rsidTr="00F72434">
        <w:tc>
          <w:tcPr>
            <w:tcW w:w="8495" w:type="dxa"/>
            <w:gridSpan w:val="2"/>
          </w:tcPr>
          <w:p w14:paraId="7F9600B9"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Representante legal é pessoa com deficiência?</w:t>
            </w:r>
          </w:p>
          <w:p w14:paraId="38A6A8DA"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xml:space="preserve">  ) Sim</w:t>
            </w:r>
          </w:p>
          <w:p w14:paraId="6CA89679"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xml:space="preserve">(  </w:t>
            </w:r>
            <w:proofErr w:type="gramEnd"/>
            <w:r w:rsidRPr="00E13E0E">
              <w:rPr>
                <w:rFonts w:ascii="Century Gothic" w:eastAsia="Arial Nova" w:hAnsi="Century Gothic" w:cs="Times New Roman"/>
                <w:sz w:val="24"/>
                <w:szCs w:val="24"/>
              </w:rPr>
              <w:t xml:space="preserve">  ) Não</w:t>
            </w:r>
          </w:p>
        </w:tc>
      </w:tr>
      <w:tr w:rsidR="00876F7E" w:rsidRPr="00E13E0E" w14:paraId="1B3179D1" w14:textId="77777777" w:rsidTr="00F72434">
        <w:tc>
          <w:tcPr>
            <w:tcW w:w="8495" w:type="dxa"/>
            <w:gridSpan w:val="2"/>
          </w:tcPr>
          <w:p w14:paraId="43AA0C2A"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Caso tenha marcado "sim" qual tipo da deficiência?</w:t>
            </w:r>
          </w:p>
          <w:p w14:paraId="6DA17E52"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w:t>
            </w:r>
            <w:proofErr w:type="gramEnd"/>
            <w:r w:rsidRPr="00E13E0E">
              <w:rPr>
                <w:rFonts w:ascii="Century Gothic" w:eastAsia="Arial Nova" w:hAnsi="Century Gothic" w:cs="Times New Roman"/>
                <w:sz w:val="24"/>
                <w:szCs w:val="24"/>
              </w:rPr>
              <w:t xml:space="preserve"> Auditiva</w:t>
            </w:r>
          </w:p>
          <w:p w14:paraId="67781289"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w:t>
            </w:r>
            <w:proofErr w:type="gramEnd"/>
            <w:r w:rsidRPr="00E13E0E">
              <w:rPr>
                <w:rFonts w:ascii="Century Gothic" w:eastAsia="Arial Nova" w:hAnsi="Century Gothic" w:cs="Times New Roman"/>
                <w:sz w:val="24"/>
                <w:szCs w:val="24"/>
              </w:rPr>
              <w:t xml:space="preserve"> Física</w:t>
            </w:r>
          </w:p>
          <w:p w14:paraId="046C10A1"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w:t>
            </w:r>
            <w:proofErr w:type="gramEnd"/>
            <w:r w:rsidRPr="00E13E0E">
              <w:rPr>
                <w:rFonts w:ascii="Century Gothic" w:eastAsia="Arial Nova" w:hAnsi="Century Gothic" w:cs="Times New Roman"/>
                <w:sz w:val="24"/>
                <w:szCs w:val="24"/>
              </w:rPr>
              <w:t xml:space="preserve"> Intelectual</w:t>
            </w:r>
          </w:p>
          <w:p w14:paraId="40C69175"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w:t>
            </w:r>
            <w:proofErr w:type="gramEnd"/>
            <w:r w:rsidRPr="00E13E0E">
              <w:rPr>
                <w:rFonts w:ascii="Century Gothic" w:eastAsia="Arial Nova" w:hAnsi="Century Gothic" w:cs="Times New Roman"/>
                <w:sz w:val="24"/>
                <w:szCs w:val="24"/>
              </w:rPr>
              <w:t xml:space="preserve"> Múltipla</w:t>
            </w:r>
          </w:p>
          <w:p w14:paraId="1CC70C59" w14:textId="77777777" w:rsidR="00876F7E" w:rsidRPr="00E13E0E" w:rsidRDefault="00876F7E" w:rsidP="00F72434">
            <w:pPr>
              <w:spacing w:line="360" w:lineRule="auto"/>
              <w:jc w:val="both"/>
              <w:rPr>
                <w:rFonts w:ascii="Century Gothic" w:eastAsia="Arial Nova" w:hAnsi="Century Gothic" w:cs="Times New Roman"/>
                <w:sz w:val="24"/>
                <w:szCs w:val="24"/>
              </w:rPr>
            </w:pPr>
            <w:proofErr w:type="gramStart"/>
            <w:r w:rsidRPr="00E13E0E">
              <w:rPr>
                <w:rFonts w:ascii="Century Gothic" w:eastAsia="Arial Nova" w:hAnsi="Century Gothic" w:cs="Times New Roman"/>
                <w:sz w:val="24"/>
                <w:szCs w:val="24"/>
              </w:rPr>
              <w:t>(  )</w:t>
            </w:r>
            <w:proofErr w:type="gramEnd"/>
            <w:r w:rsidRPr="00E13E0E">
              <w:rPr>
                <w:rFonts w:ascii="Century Gothic" w:eastAsia="Arial Nova" w:hAnsi="Century Gothic" w:cs="Times New Roman"/>
                <w:sz w:val="24"/>
                <w:szCs w:val="24"/>
              </w:rPr>
              <w:t xml:space="preserve"> Visual</w:t>
            </w:r>
          </w:p>
        </w:tc>
      </w:tr>
    </w:tbl>
    <w:p w14:paraId="541B0557" w14:textId="77777777" w:rsidR="00876F7E" w:rsidRPr="00E13E0E" w:rsidRDefault="00876F7E" w:rsidP="00876F7E">
      <w:pPr>
        <w:spacing w:line="360" w:lineRule="auto"/>
        <w:jc w:val="both"/>
        <w:rPr>
          <w:rFonts w:ascii="Century Gothic" w:eastAsia="Arial Nova" w:hAnsi="Century Gothic" w:cs="Times New Roman"/>
          <w:sz w:val="24"/>
          <w:szCs w:val="24"/>
        </w:rPr>
      </w:pPr>
    </w:p>
    <w:p w14:paraId="2BA8C036" w14:textId="77777777" w:rsidR="00876F7E" w:rsidRPr="00E13E0E" w:rsidRDefault="00876F7E" w:rsidP="00876F7E">
      <w:pPr>
        <w:spacing w:line="360" w:lineRule="auto"/>
        <w:jc w:val="both"/>
        <w:rPr>
          <w:rFonts w:ascii="Century Gothic" w:eastAsia="Arial Nova" w:hAnsi="Century Gothic" w:cs="Times New Roman"/>
          <w:b/>
          <w:bCs/>
          <w:sz w:val="24"/>
          <w:szCs w:val="24"/>
          <w:u w:val="single"/>
        </w:rPr>
      </w:pPr>
      <w:r w:rsidRPr="00E13E0E">
        <w:rPr>
          <w:rFonts w:ascii="Century Gothic" w:eastAsia="Arial Nova" w:hAnsi="Century Gothic" w:cs="Times New Roman"/>
          <w:b/>
          <w:bCs/>
          <w:sz w:val="24"/>
          <w:szCs w:val="24"/>
          <w:u w:val="single"/>
        </w:rPr>
        <w:t>2.</w:t>
      </w:r>
      <w:r w:rsidRPr="00E13E0E">
        <w:rPr>
          <w:rFonts w:ascii="Century Gothic" w:hAnsi="Century Gothic" w:cs="Times New Roman"/>
          <w:sz w:val="24"/>
          <w:szCs w:val="24"/>
          <w:u w:val="single"/>
        </w:rPr>
        <w:tab/>
      </w:r>
      <w:r w:rsidRPr="00E13E0E">
        <w:rPr>
          <w:rFonts w:ascii="Century Gothic" w:eastAsia="Arial Nova" w:hAnsi="Century Gothic" w:cs="Times New Roman"/>
          <w:b/>
          <w:bCs/>
          <w:sz w:val="24"/>
          <w:szCs w:val="24"/>
          <w:u w:val="single"/>
        </w:rPr>
        <w:t>INFORMAÇÕES SOBRE TRAJETÓRIA CULTURAL PARA TODOS OS AGENTES CULTURAIS</w:t>
      </w:r>
    </w:p>
    <w:tbl>
      <w:tblPr>
        <w:tblStyle w:val="Tabelacomgrade"/>
        <w:tblW w:w="0" w:type="auto"/>
        <w:tblLook w:val="04A0" w:firstRow="1" w:lastRow="0" w:firstColumn="1" w:lastColumn="0" w:noHBand="0" w:noVBand="1"/>
      </w:tblPr>
      <w:tblGrid>
        <w:gridCol w:w="9629"/>
      </w:tblGrid>
      <w:tr w:rsidR="00876F7E" w:rsidRPr="00E13E0E" w14:paraId="2D8D92B4" w14:textId="77777777" w:rsidTr="00F72434">
        <w:tc>
          <w:tcPr>
            <w:tcW w:w="9016" w:type="dxa"/>
          </w:tcPr>
          <w:p w14:paraId="03E296C9" w14:textId="77777777" w:rsidR="00876F7E" w:rsidRPr="00E13E0E" w:rsidRDefault="00876F7E" w:rsidP="00F72434">
            <w:pPr>
              <w:tabs>
                <w:tab w:val="left" w:pos="540"/>
              </w:tabs>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2.1 Quais são as suas principais ações e atividades culturais realizadas?</w:t>
            </w:r>
          </w:p>
          <w:p w14:paraId="26BF5538" w14:textId="77777777" w:rsidR="00876F7E" w:rsidRPr="00E13E0E" w:rsidRDefault="00876F7E" w:rsidP="00F72434">
            <w:pPr>
              <w:tabs>
                <w:tab w:val="left" w:pos="540"/>
              </w:tabs>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Aqui, conte, o mais detalhadamente possível, sobre as ações culturais que você realiza, informando em que área ou segmento cultural atua, em que local realiza suas atividades, entre outras informações.</w:t>
            </w:r>
          </w:p>
          <w:p w14:paraId="153501AA"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876F7E" w:rsidRPr="00E13E0E" w14:paraId="35FF5E61" w14:textId="77777777" w:rsidTr="00F72434">
        <w:tc>
          <w:tcPr>
            <w:tcW w:w="9016" w:type="dxa"/>
          </w:tcPr>
          <w:p w14:paraId="2B41C2DB" w14:textId="77777777" w:rsidR="00876F7E" w:rsidRPr="00E13E0E" w:rsidRDefault="00876F7E" w:rsidP="00F72434">
            <w:pPr>
              <w:tabs>
                <w:tab w:val="left" w:pos="540"/>
              </w:tabs>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2.2 Como começou a sua trajetória cultural?</w:t>
            </w:r>
          </w:p>
          <w:p w14:paraId="14DD1FA2" w14:textId="77777777" w:rsidR="00876F7E" w:rsidRPr="00E13E0E" w:rsidRDefault="00876F7E" w:rsidP="00F72434">
            <w:pPr>
              <w:tabs>
                <w:tab w:val="left" w:pos="540"/>
              </w:tabs>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Descreva como e quando começou a sua trajetória na cultura, informando onde seus projetos foram iniciados, indicando há quanto tempo você os desenvolve.</w:t>
            </w:r>
          </w:p>
          <w:p w14:paraId="021335B0"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876F7E" w:rsidRPr="00E13E0E" w14:paraId="52FFBFBF" w14:textId="77777777" w:rsidTr="00F72434">
        <w:tc>
          <w:tcPr>
            <w:tcW w:w="9016" w:type="dxa"/>
          </w:tcPr>
          <w:p w14:paraId="20D486FC"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 xml:space="preserve">2.3 Como as ações que você desenvolve transformam a realidade do seu entorno/sua comunidade? </w:t>
            </w:r>
          </w:p>
          <w:p w14:paraId="144B3091" w14:textId="77777777" w:rsidR="00876F7E" w:rsidRPr="00E13E0E" w:rsidRDefault="00876F7E" w:rsidP="00F72434">
            <w:pPr>
              <w:tabs>
                <w:tab w:val="left" w:pos="540"/>
              </w:tabs>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Responda quem são as pessoas beneficiadas direta ou indiretamente pelas suas atividades, e como suas ações impactam e beneficiam as pessoas ao redor. Destaque se a sua comunidade participou enquanto público ou também trabalhou nos projetos que você desenvolveu.</w:t>
            </w:r>
          </w:p>
          <w:p w14:paraId="2392D4F0"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876F7E" w:rsidRPr="00E13E0E" w14:paraId="43D81D9E" w14:textId="77777777" w:rsidTr="00F72434">
        <w:tc>
          <w:tcPr>
            <w:tcW w:w="9016" w:type="dxa"/>
          </w:tcPr>
          <w:p w14:paraId="386BE3F2"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 xml:space="preserve">2.4 Na sua trajetória cultural, você desenvolveu ações e projetos com outras esferas de conhecimento, tais como educação, saúde, etc? </w:t>
            </w:r>
          </w:p>
          <w:p w14:paraId="1E14816D" w14:textId="77777777" w:rsidR="00876F7E" w:rsidRPr="00E13E0E" w:rsidRDefault="00876F7E" w:rsidP="00F72434">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Descreva se as suas ações e atividades possuem relação com outras áreas além da cultura, tais como área de educação, saúde, esporte, assistência social, entre outras.</w:t>
            </w:r>
          </w:p>
          <w:p w14:paraId="13B5E327"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876F7E" w:rsidRPr="00E13E0E" w14:paraId="5E0DB73E" w14:textId="77777777" w:rsidTr="00F72434">
        <w:tc>
          <w:tcPr>
            <w:tcW w:w="9016" w:type="dxa"/>
          </w:tcPr>
          <w:p w14:paraId="54F5170E"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2.5 Você desenvolveu ações voltadas a grupos em situação de vulnerabilidade econômica e/ou social, tais como pessoas negras, indígenas, crianças, jovens, idosos, pessoas em situação de rua, entre outros? Se sim, quais?</w:t>
            </w:r>
          </w:p>
          <w:p w14:paraId="59825A10" w14:textId="77777777" w:rsidR="00876F7E" w:rsidRPr="00E13E0E" w:rsidRDefault="00876F7E" w:rsidP="00F72434">
            <w:pPr>
              <w:spacing w:line="360" w:lineRule="auto"/>
              <w:jc w:val="both"/>
              <w:rPr>
                <w:rFonts w:ascii="Century Gothic" w:eastAsia="Arial Nova" w:hAnsi="Century Gothic" w:cs="Times New Roman"/>
                <w:b/>
                <w:bCs/>
                <w:sz w:val="24"/>
                <w:szCs w:val="24"/>
              </w:rPr>
            </w:pPr>
          </w:p>
          <w:p w14:paraId="78C5F9D1" w14:textId="77777777" w:rsidR="00876F7E" w:rsidRPr="00E13E0E" w:rsidRDefault="00876F7E" w:rsidP="00F72434">
            <w:pPr>
              <w:spacing w:line="360" w:lineRule="auto"/>
              <w:jc w:val="both"/>
              <w:rPr>
                <w:rFonts w:ascii="Century Gothic" w:eastAsia="Arial Nova" w:hAnsi="Century Gothic" w:cs="Times New Roman"/>
                <w:b/>
                <w:bCs/>
                <w:sz w:val="24"/>
                <w:szCs w:val="24"/>
              </w:rPr>
            </w:pPr>
            <w:r w:rsidRPr="00E13E0E">
              <w:rPr>
                <w:rFonts w:ascii="Century Gothic" w:eastAsia="Arial Nova" w:hAnsi="Century Gothic"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4F3BAA27" w14:textId="77777777" w:rsidR="00876F7E" w:rsidRPr="00E13E0E" w:rsidRDefault="00876F7E" w:rsidP="00876F7E">
      <w:pPr>
        <w:spacing w:line="360" w:lineRule="auto"/>
        <w:jc w:val="both"/>
        <w:rPr>
          <w:rFonts w:ascii="Century Gothic" w:eastAsia="Arial Nova" w:hAnsi="Century Gothic" w:cs="Times New Roman"/>
          <w:b/>
          <w:bCs/>
          <w:sz w:val="24"/>
          <w:szCs w:val="24"/>
        </w:rPr>
      </w:pPr>
    </w:p>
    <w:p w14:paraId="3EFB71D6" w14:textId="77777777" w:rsidR="00876F7E" w:rsidRPr="00E13E0E" w:rsidRDefault="00876F7E" w:rsidP="00876F7E">
      <w:pPr>
        <w:spacing w:line="360" w:lineRule="auto"/>
        <w:jc w:val="both"/>
        <w:rPr>
          <w:rFonts w:ascii="Century Gothic" w:eastAsia="Arial Nova" w:hAnsi="Century Gothic" w:cs="Times New Roman"/>
          <w:b/>
          <w:bCs/>
          <w:sz w:val="24"/>
          <w:szCs w:val="24"/>
          <w:u w:val="single"/>
        </w:rPr>
      </w:pPr>
      <w:r w:rsidRPr="00E13E0E">
        <w:rPr>
          <w:rFonts w:ascii="Century Gothic" w:eastAsia="Arial Nova" w:hAnsi="Century Gothic" w:cs="Times New Roman"/>
          <w:b/>
          <w:bCs/>
          <w:sz w:val="24"/>
          <w:szCs w:val="24"/>
          <w:u w:val="single"/>
        </w:rPr>
        <w:t>3.</w:t>
      </w:r>
      <w:r w:rsidRPr="00E13E0E">
        <w:rPr>
          <w:rFonts w:ascii="Century Gothic" w:hAnsi="Century Gothic" w:cs="Times New Roman"/>
          <w:sz w:val="24"/>
          <w:szCs w:val="24"/>
          <w:u w:val="single"/>
        </w:rPr>
        <w:tab/>
      </w:r>
      <w:r w:rsidRPr="00E13E0E">
        <w:rPr>
          <w:rFonts w:ascii="Century Gothic" w:eastAsia="Arial Nova" w:hAnsi="Century Gothic" w:cs="Times New Roman"/>
          <w:b/>
          <w:bCs/>
          <w:sz w:val="24"/>
          <w:szCs w:val="24"/>
          <w:u w:val="single"/>
        </w:rPr>
        <w:t>DOCUMENTAÇÃO OBRIGATÓRIA DO PORTIFÓLIO PARA TODOS OS AGENTES CULTURAIS</w:t>
      </w:r>
    </w:p>
    <w:p w14:paraId="4F4AE626" w14:textId="77777777" w:rsidR="00876F7E" w:rsidRPr="00E13E0E" w:rsidRDefault="00876F7E" w:rsidP="00876F7E">
      <w:pPr>
        <w:spacing w:line="360" w:lineRule="auto"/>
        <w:jc w:val="both"/>
        <w:rPr>
          <w:rFonts w:ascii="Century Gothic" w:eastAsia="Arial Nova" w:hAnsi="Century Gothic" w:cs="Times New Roman"/>
          <w:sz w:val="24"/>
          <w:szCs w:val="24"/>
        </w:rPr>
      </w:pPr>
      <w:r w:rsidRPr="00E13E0E">
        <w:rPr>
          <w:rFonts w:ascii="Century Gothic" w:eastAsia="Arial Nova" w:hAnsi="Century Gothic" w:cs="Times New Roman"/>
          <w:sz w:val="24"/>
          <w:szCs w:val="24"/>
        </w:rPr>
        <w:t>Junte documentos que comprovem a sua atuação cultural, tais como cartazes, folders, reportagens de revistas, certificados, premiações, entre outros documentos.</w:t>
      </w:r>
    </w:p>
    <w:p w14:paraId="076C1D9E" w14:textId="77777777" w:rsidR="00876F7E" w:rsidRPr="00E13E0E" w:rsidRDefault="00876F7E" w:rsidP="00876F7E">
      <w:pPr>
        <w:spacing w:line="360" w:lineRule="auto"/>
        <w:jc w:val="both"/>
        <w:rPr>
          <w:rFonts w:ascii="Century Gothic" w:hAnsi="Century Gothic" w:cs="Times New Roman"/>
          <w:b/>
          <w:sz w:val="24"/>
          <w:szCs w:val="24"/>
          <w:u w:val="single"/>
        </w:rPr>
      </w:pPr>
      <w:r w:rsidRPr="00E13E0E">
        <w:rPr>
          <w:rFonts w:ascii="Century Gothic" w:eastAsia="Arial Nova" w:hAnsi="Century Gothic" w:cs="Times New Roman"/>
          <w:b/>
          <w:sz w:val="24"/>
          <w:szCs w:val="24"/>
          <w:u w:val="single"/>
        </w:rPr>
        <w:t xml:space="preserve">Obs: Comprovar no mínimo </w:t>
      </w:r>
      <w:r w:rsidRPr="00E13E0E">
        <w:rPr>
          <w:rFonts w:ascii="Century Gothic" w:hAnsi="Century Gothic" w:cs="Times New Roman"/>
          <w:b/>
          <w:sz w:val="24"/>
          <w:szCs w:val="24"/>
          <w:u w:val="single"/>
        </w:rPr>
        <w:t>03 (três) anos ou mais, observando os critérios de mérito cultural do Anexo III da pontuação por ano apresentado.</w:t>
      </w:r>
    </w:p>
    <w:p w14:paraId="59B8F9C2" w14:textId="77777777" w:rsidR="00876F7E" w:rsidRPr="00E13E0E" w:rsidRDefault="00876F7E" w:rsidP="00876F7E">
      <w:pPr>
        <w:spacing w:line="360" w:lineRule="auto"/>
        <w:jc w:val="both"/>
        <w:rPr>
          <w:rFonts w:ascii="Century Gothic" w:eastAsia="Arial" w:hAnsi="Century Gothic" w:cs="Times New Roman"/>
          <w:b/>
          <w:bCs/>
          <w:sz w:val="24"/>
          <w:szCs w:val="24"/>
        </w:rPr>
      </w:pPr>
    </w:p>
    <w:p w14:paraId="28526CA2" w14:textId="77777777" w:rsidR="00876F7E" w:rsidRPr="00E13E0E" w:rsidRDefault="00876F7E" w:rsidP="00876F7E">
      <w:pPr>
        <w:spacing w:line="360" w:lineRule="auto"/>
        <w:jc w:val="both"/>
        <w:rPr>
          <w:rFonts w:ascii="Century Gothic" w:eastAsia="Arial" w:hAnsi="Century Gothic" w:cs="Times New Roman"/>
          <w:b/>
          <w:bCs/>
          <w:sz w:val="24"/>
          <w:szCs w:val="24"/>
        </w:rPr>
      </w:pPr>
    </w:p>
    <w:p w14:paraId="7D1E3E91" w14:textId="77777777" w:rsidR="00876F7E" w:rsidRPr="00E13E0E" w:rsidRDefault="00876F7E" w:rsidP="00876F7E">
      <w:pPr>
        <w:spacing w:line="360" w:lineRule="auto"/>
        <w:jc w:val="both"/>
        <w:rPr>
          <w:rFonts w:ascii="Century Gothic" w:eastAsia="Arial" w:hAnsi="Century Gothic" w:cs="Times New Roman"/>
          <w:b/>
          <w:bCs/>
          <w:sz w:val="24"/>
          <w:szCs w:val="24"/>
        </w:rPr>
      </w:pPr>
    </w:p>
    <w:p w14:paraId="0C5337F7" w14:textId="77777777" w:rsidR="00876F7E" w:rsidRPr="00E13E0E" w:rsidRDefault="00876F7E" w:rsidP="00876F7E">
      <w:pPr>
        <w:spacing w:line="360" w:lineRule="auto"/>
        <w:jc w:val="both"/>
        <w:rPr>
          <w:rFonts w:ascii="Century Gothic" w:eastAsia="Arial" w:hAnsi="Century Gothic" w:cs="Times New Roman"/>
          <w:b/>
          <w:bCs/>
          <w:sz w:val="24"/>
          <w:szCs w:val="24"/>
        </w:rPr>
      </w:pPr>
    </w:p>
    <w:p w14:paraId="6F96B8CC" w14:textId="77777777" w:rsidR="00876F7E" w:rsidRPr="00E13E0E" w:rsidRDefault="00876F7E" w:rsidP="00876F7E">
      <w:pPr>
        <w:spacing w:line="360" w:lineRule="auto"/>
        <w:jc w:val="both"/>
        <w:rPr>
          <w:rFonts w:ascii="Century Gothic" w:eastAsia="Arial" w:hAnsi="Century Gothic" w:cs="Times New Roman"/>
          <w:b/>
          <w:bCs/>
          <w:sz w:val="24"/>
          <w:szCs w:val="24"/>
        </w:rPr>
      </w:pPr>
    </w:p>
    <w:p w14:paraId="30423BC1" w14:textId="77777777" w:rsidR="00876F7E" w:rsidRPr="00E13E0E" w:rsidRDefault="00876F7E" w:rsidP="00876F7E">
      <w:pPr>
        <w:spacing w:line="360" w:lineRule="auto"/>
        <w:jc w:val="both"/>
        <w:rPr>
          <w:rFonts w:ascii="Century Gothic" w:eastAsia="Arial" w:hAnsi="Century Gothic" w:cs="Times New Roman"/>
          <w:b/>
          <w:bCs/>
          <w:sz w:val="24"/>
          <w:szCs w:val="24"/>
        </w:rPr>
      </w:pPr>
    </w:p>
    <w:p w14:paraId="77FB1DCC" w14:textId="77777777" w:rsidR="00876F7E" w:rsidRPr="00E13E0E" w:rsidRDefault="00876F7E" w:rsidP="00876F7E">
      <w:pPr>
        <w:spacing w:after="0" w:line="360" w:lineRule="auto"/>
        <w:jc w:val="center"/>
        <w:rPr>
          <w:rFonts w:ascii="Century Gothic" w:hAnsi="Century Gothic" w:cs="Times New Roman"/>
          <w:sz w:val="24"/>
          <w:szCs w:val="24"/>
        </w:rPr>
      </w:pPr>
      <w:r w:rsidRPr="00E13E0E">
        <w:rPr>
          <w:rFonts w:ascii="Century Gothic" w:eastAsia="Arial" w:hAnsi="Century Gothic" w:cs="Times New Roman"/>
          <w:b/>
          <w:bCs/>
          <w:sz w:val="24"/>
          <w:szCs w:val="24"/>
        </w:rPr>
        <w:t>ANEXO III</w:t>
      </w:r>
    </w:p>
    <w:p w14:paraId="77B30E45" w14:textId="77777777" w:rsidR="00876F7E" w:rsidRPr="00E13E0E" w:rsidRDefault="00876F7E" w:rsidP="00876F7E">
      <w:pPr>
        <w:spacing w:after="0" w:line="360" w:lineRule="auto"/>
        <w:jc w:val="center"/>
        <w:rPr>
          <w:rFonts w:ascii="Century Gothic" w:hAnsi="Century Gothic" w:cs="Times New Roman"/>
          <w:sz w:val="24"/>
          <w:szCs w:val="24"/>
        </w:rPr>
      </w:pPr>
      <w:r w:rsidRPr="00E13E0E">
        <w:rPr>
          <w:rFonts w:ascii="Century Gothic" w:eastAsia="Arial" w:hAnsi="Century Gothic" w:cs="Times New Roman"/>
          <w:b/>
          <w:bCs/>
          <w:sz w:val="24"/>
          <w:szCs w:val="24"/>
        </w:rPr>
        <w:t>CRITÉRIOS DE SELEÇÃO E BÔNUS DE PONTUAÇÃO</w:t>
      </w:r>
    </w:p>
    <w:p w14:paraId="2B377450" w14:textId="77777777" w:rsidR="00876F7E" w:rsidRPr="00E13E0E" w:rsidRDefault="00876F7E" w:rsidP="00876F7E">
      <w:pPr>
        <w:spacing w:after="0" w:line="360" w:lineRule="auto"/>
        <w:jc w:val="both"/>
        <w:rPr>
          <w:rFonts w:ascii="Century Gothic" w:hAnsi="Century Gothic" w:cs="Times New Roman"/>
          <w:sz w:val="24"/>
          <w:szCs w:val="24"/>
        </w:rPr>
      </w:pPr>
      <w:r w:rsidRPr="00E13E0E">
        <w:rPr>
          <w:rFonts w:ascii="Century Gothic" w:eastAsia="Arial" w:hAnsi="Century Gothic" w:cs="Times New Roman"/>
          <w:sz w:val="24"/>
          <w:szCs w:val="24"/>
        </w:rPr>
        <w:t xml:space="preserve"> </w:t>
      </w:r>
    </w:p>
    <w:p w14:paraId="0975F5A9" w14:textId="77777777" w:rsidR="00876F7E" w:rsidRPr="00E13E0E" w:rsidRDefault="00876F7E" w:rsidP="00876F7E">
      <w:pPr>
        <w:spacing w:before="120" w:after="120" w:line="360" w:lineRule="auto"/>
        <w:ind w:left="120" w:right="120"/>
        <w:jc w:val="both"/>
        <w:rPr>
          <w:rFonts w:ascii="Century Gothic" w:hAnsi="Century Gothic" w:cs="Times New Roman"/>
          <w:sz w:val="24"/>
          <w:szCs w:val="24"/>
        </w:rPr>
      </w:pPr>
      <w:r w:rsidRPr="00E13E0E">
        <w:rPr>
          <w:rFonts w:ascii="Century Gothic" w:hAnsi="Century Gothic" w:cs="Times New Roman"/>
          <w:sz w:val="24"/>
          <w:szCs w:val="24"/>
        </w:rPr>
        <w:t xml:space="preserve">A avaliação das candidaturas será realizada mediante atribuição de notas aos critérios de seleção, conforme descrição a seguir: </w:t>
      </w:r>
    </w:p>
    <w:p w14:paraId="6BCB22E5" w14:textId="6C8B1C86" w:rsidR="00876F7E" w:rsidRPr="00876F7E" w:rsidRDefault="00876F7E" w:rsidP="00876F7E">
      <w:pPr>
        <w:spacing w:before="120" w:after="120" w:line="360" w:lineRule="auto"/>
        <w:ind w:left="120" w:right="120"/>
        <w:jc w:val="both"/>
        <w:rPr>
          <w:rFonts w:ascii="Century Gothic" w:hAnsi="Century Gothic" w:cs="Times New Roman"/>
          <w:b/>
          <w:sz w:val="24"/>
          <w:szCs w:val="24"/>
          <w:u w:val="single"/>
        </w:rPr>
      </w:pPr>
      <w:r w:rsidRPr="00E13E0E">
        <w:rPr>
          <w:rFonts w:ascii="Century Gothic" w:hAnsi="Century Gothic" w:cs="Times New Roman"/>
          <w:b/>
          <w:sz w:val="24"/>
          <w:szCs w:val="24"/>
          <w:u w:val="single"/>
        </w:rPr>
        <w:t>OBS.:</w:t>
      </w:r>
      <w:proofErr w:type="gramStart"/>
      <w:r w:rsidRPr="00E13E0E">
        <w:rPr>
          <w:rFonts w:ascii="Century Gothic" w:hAnsi="Century Gothic" w:cs="Times New Roman"/>
          <w:b/>
          <w:sz w:val="24"/>
          <w:szCs w:val="24"/>
          <w:u w:val="single"/>
        </w:rPr>
        <w:t>• Não</w:t>
      </w:r>
      <w:proofErr w:type="gramEnd"/>
      <w:r w:rsidRPr="00E13E0E">
        <w:rPr>
          <w:rFonts w:ascii="Century Gothic" w:hAnsi="Century Gothic" w:cs="Times New Roman"/>
          <w:b/>
          <w:sz w:val="24"/>
          <w:szCs w:val="24"/>
          <w:u w:val="single"/>
        </w:rPr>
        <w:t xml:space="preserve"> atendimento do critério – 0 pontos.</w:t>
      </w:r>
    </w:p>
    <w:tbl>
      <w:tblPr>
        <w:tblW w:w="9062" w:type="dxa"/>
        <w:tblLayout w:type="fixed"/>
        <w:tblLook w:val="0600" w:firstRow="0" w:lastRow="0" w:firstColumn="0" w:lastColumn="0" w:noHBand="1" w:noVBand="1"/>
      </w:tblPr>
      <w:tblGrid>
        <w:gridCol w:w="2612"/>
        <w:gridCol w:w="2880"/>
        <w:gridCol w:w="3570"/>
      </w:tblGrid>
      <w:tr w:rsidR="00876F7E" w:rsidRPr="00E13E0E" w14:paraId="79FE329B" w14:textId="77777777" w:rsidTr="00F72434">
        <w:trPr>
          <w:trHeight w:val="420"/>
        </w:trPr>
        <w:tc>
          <w:tcPr>
            <w:tcW w:w="906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06ABEA"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CRITÉRIOS OBRIGATÓRIOS</w:t>
            </w:r>
          </w:p>
        </w:tc>
      </w:tr>
      <w:tr w:rsidR="00876F7E" w:rsidRPr="00E13E0E" w14:paraId="75AD0AAF" w14:textId="77777777" w:rsidTr="00F72434">
        <w:trPr>
          <w:trHeight w:val="300"/>
        </w:trPr>
        <w:tc>
          <w:tcPr>
            <w:tcW w:w="26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E8553A"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Identificação do Critério</w:t>
            </w:r>
          </w:p>
        </w:tc>
        <w:tc>
          <w:tcPr>
            <w:tcW w:w="288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71A61B9"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Descrição do Critério</w:t>
            </w:r>
          </w:p>
        </w:tc>
        <w:tc>
          <w:tcPr>
            <w:tcW w:w="357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23ACE7"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Pontuação Máxima</w:t>
            </w:r>
          </w:p>
        </w:tc>
      </w:tr>
      <w:tr w:rsidR="00876F7E" w:rsidRPr="00E13E0E" w14:paraId="3E1BCCFE" w14:textId="77777777" w:rsidTr="00F72434">
        <w:trPr>
          <w:trHeight w:val="300"/>
        </w:trPr>
        <w:tc>
          <w:tcPr>
            <w:tcW w:w="2612" w:type="dxa"/>
            <w:vMerge w:val="restart"/>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tcPr>
          <w:p w14:paraId="0A7FC394" w14:textId="77777777" w:rsidR="00876F7E" w:rsidRPr="00E13E0E" w:rsidRDefault="00876F7E" w:rsidP="00F72434">
            <w:pPr>
              <w:shd w:val="clear" w:color="auto" w:fill="FFFFFF" w:themeFill="background1"/>
              <w:spacing w:before="240" w:after="240" w:line="360" w:lineRule="auto"/>
              <w:jc w:val="both"/>
              <w:rPr>
                <w:rFonts w:ascii="Century Gothic" w:eastAsia="Arial" w:hAnsi="Century Gothic" w:cs="Times New Roman"/>
                <w:b/>
                <w:bCs/>
                <w:sz w:val="24"/>
                <w:szCs w:val="24"/>
              </w:rPr>
            </w:pPr>
            <w:r w:rsidRPr="00E13E0E">
              <w:rPr>
                <w:rFonts w:ascii="Century Gothic" w:eastAsia="Arial" w:hAnsi="Century Gothic" w:cs="Times New Roman"/>
                <w:b/>
                <w:bCs/>
                <w:sz w:val="24"/>
                <w:szCs w:val="24"/>
              </w:rPr>
              <w:t>A</w:t>
            </w:r>
          </w:p>
        </w:tc>
        <w:tc>
          <w:tcPr>
            <w:tcW w:w="2880" w:type="dxa"/>
            <w:vMerge w:val="restart"/>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tcPr>
          <w:p w14:paraId="627EBCBC" w14:textId="77777777" w:rsidR="00876F7E" w:rsidRPr="00E13E0E" w:rsidRDefault="00876F7E" w:rsidP="00F72434">
            <w:pPr>
              <w:spacing w:after="0" w:line="360" w:lineRule="auto"/>
              <w:ind w:right="80"/>
              <w:jc w:val="both"/>
              <w:rPr>
                <w:rFonts w:ascii="Century Gothic" w:eastAsia="Arial" w:hAnsi="Century Gothic" w:cs="Times New Roman"/>
                <w:sz w:val="24"/>
                <w:szCs w:val="24"/>
              </w:rPr>
            </w:pPr>
            <w:r w:rsidRPr="00E13E0E">
              <w:rPr>
                <w:rFonts w:ascii="Century Gothic" w:eastAsia="Arial" w:hAnsi="Century Gothic" w:cs="Times New Roman"/>
                <w:sz w:val="24"/>
                <w:szCs w:val="24"/>
              </w:rPr>
              <w:t>Reconhecida atuação na categoria cultural inscrito(a)</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31B6C70" w14:textId="77777777" w:rsidR="00876F7E" w:rsidRPr="00E13E0E" w:rsidRDefault="00876F7E" w:rsidP="00F72434">
            <w:pPr>
              <w:spacing w:after="0" w:line="360" w:lineRule="auto"/>
              <w:jc w:val="both"/>
              <w:rPr>
                <w:rFonts w:ascii="Century Gothic" w:eastAsia="Arial" w:hAnsi="Century Gothic" w:cs="Times New Roman"/>
                <w:sz w:val="24"/>
                <w:szCs w:val="24"/>
              </w:rPr>
            </w:pPr>
            <w:r w:rsidRPr="00E13E0E">
              <w:rPr>
                <w:rFonts w:ascii="Century Gothic" w:eastAsia="Arial" w:hAnsi="Century Gothic" w:cs="Times New Roman"/>
                <w:sz w:val="24"/>
                <w:szCs w:val="24"/>
              </w:rPr>
              <w:t>Até 3 anos = a 5 pontos</w:t>
            </w:r>
          </w:p>
        </w:tc>
      </w:tr>
      <w:tr w:rsidR="00876F7E" w:rsidRPr="00E13E0E" w14:paraId="38F86F92" w14:textId="77777777" w:rsidTr="00F72434">
        <w:trPr>
          <w:trHeight w:val="300"/>
        </w:trPr>
        <w:tc>
          <w:tcPr>
            <w:tcW w:w="2612" w:type="dxa"/>
            <w:vMerge/>
            <w:tcBorders>
              <w:left w:val="single" w:sz="8" w:space="0" w:color="000000" w:themeColor="text1"/>
              <w:right w:val="single" w:sz="8" w:space="0" w:color="000000" w:themeColor="text1"/>
            </w:tcBorders>
            <w:tcMar>
              <w:top w:w="100" w:type="dxa"/>
              <w:left w:w="100" w:type="dxa"/>
              <w:bottom w:w="100" w:type="dxa"/>
              <w:right w:w="100" w:type="dxa"/>
            </w:tcMar>
          </w:tcPr>
          <w:p w14:paraId="4B9410FA" w14:textId="77777777" w:rsidR="00876F7E" w:rsidRPr="00E13E0E" w:rsidRDefault="00876F7E" w:rsidP="00F72434">
            <w:pPr>
              <w:shd w:val="clear" w:color="auto" w:fill="FFFFFF" w:themeFill="background1"/>
              <w:spacing w:before="240" w:after="240" w:line="360" w:lineRule="auto"/>
              <w:jc w:val="both"/>
              <w:rPr>
                <w:rFonts w:ascii="Century Gothic" w:eastAsia="Arial" w:hAnsi="Century Gothic" w:cs="Times New Roman"/>
                <w:b/>
                <w:bCs/>
                <w:sz w:val="24"/>
                <w:szCs w:val="24"/>
              </w:rPr>
            </w:pPr>
          </w:p>
        </w:tc>
        <w:tc>
          <w:tcPr>
            <w:tcW w:w="2880" w:type="dxa"/>
            <w:vMerge/>
            <w:tcBorders>
              <w:left w:val="single" w:sz="8" w:space="0" w:color="000000" w:themeColor="text1"/>
              <w:right w:val="single" w:sz="8" w:space="0" w:color="000000" w:themeColor="text1"/>
            </w:tcBorders>
            <w:tcMar>
              <w:top w:w="100" w:type="dxa"/>
              <w:left w:w="100" w:type="dxa"/>
              <w:bottom w:w="100" w:type="dxa"/>
              <w:right w:w="100" w:type="dxa"/>
            </w:tcMar>
          </w:tcPr>
          <w:p w14:paraId="0A5C2575" w14:textId="77777777" w:rsidR="00876F7E" w:rsidRPr="00E13E0E" w:rsidRDefault="00876F7E" w:rsidP="00F72434">
            <w:pPr>
              <w:spacing w:after="0" w:line="360" w:lineRule="auto"/>
              <w:ind w:right="80"/>
              <w:jc w:val="both"/>
              <w:rPr>
                <w:rFonts w:ascii="Century Gothic" w:eastAsia="Arial" w:hAnsi="Century Gothic" w:cs="Times New Roman"/>
                <w:sz w:val="24"/>
                <w:szCs w:val="24"/>
              </w:rPr>
            </w:pP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15BCCB" w14:textId="77777777" w:rsidR="00876F7E" w:rsidRPr="00E13E0E" w:rsidRDefault="00876F7E" w:rsidP="00F72434">
            <w:pPr>
              <w:spacing w:after="0" w:line="360" w:lineRule="auto"/>
              <w:jc w:val="both"/>
              <w:rPr>
                <w:rFonts w:ascii="Century Gothic" w:eastAsia="Arial" w:hAnsi="Century Gothic" w:cs="Times New Roman"/>
                <w:sz w:val="24"/>
                <w:szCs w:val="24"/>
              </w:rPr>
            </w:pPr>
            <w:r w:rsidRPr="00E13E0E">
              <w:rPr>
                <w:rFonts w:ascii="Century Gothic" w:eastAsia="Arial" w:hAnsi="Century Gothic" w:cs="Times New Roman"/>
                <w:sz w:val="24"/>
                <w:szCs w:val="24"/>
              </w:rPr>
              <w:t>Até 5 anos = a 7 pontos</w:t>
            </w:r>
          </w:p>
        </w:tc>
      </w:tr>
      <w:tr w:rsidR="00876F7E" w:rsidRPr="00E13E0E" w14:paraId="725892A2" w14:textId="77777777" w:rsidTr="00F72434">
        <w:trPr>
          <w:trHeight w:val="428"/>
        </w:trPr>
        <w:tc>
          <w:tcPr>
            <w:tcW w:w="2612" w:type="dxa"/>
            <w:vMerge/>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DCF3E1" w14:textId="77777777" w:rsidR="00876F7E" w:rsidRPr="00E13E0E" w:rsidRDefault="00876F7E" w:rsidP="00F72434">
            <w:pPr>
              <w:shd w:val="clear" w:color="auto" w:fill="FFFFFF" w:themeFill="background1"/>
              <w:spacing w:before="240" w:after="240" w:line="360" w:lineRule="auto"/>
              <w:jc w:val="both"/>
              <w:rPr>
                <w:rFonts w:ascii="Century Gothic" w:hAnsi="Century Gothic" w:cs="Times New Roman"/>
                <w:sz w:val="24"/>
                <w:szCs w:val="24"/>
              </w:rPr>
            </w:pPr>
          </w:p>
        </w:tc>
        <w:tc>
          <w:tcPr>
            <w:tcW w:w="2880" w:type="dxa"/>
            <w:vMerge/>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84CF4A" w14:textId="77777777" w:rsidR="00876F7E" w:rsidRPr="00E13E0E" w:rsidRDefault="00876F7E" w:rsidP="00F72434">
            <w:pPr>
              <w:spacing w:after="0" w:line="360" w:lineRule="auto"/>
              <w:ind w:right="80"/>
              <w:jc w:val="both"/>
              <w:rPr>
                <w:rFonts w:ascii="Century Gothic" w:hAnsi="Century Gothic" w:cs="Times New Roman"/>
                <w:sz w:val="24"/>
                <w:szCs w:val="24"/>
              </w:rPr>
            </w:pP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110779"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sz w:val="24"/>
                <w:szCs w:val="24"/>
              </w:rPr>
              <w:t>Mais de 5 anos = 10 pontos</w:t>
            </w:r>
          </w:p>
        </w:tc>
      </w:tr>
      <w:tr w:rsidR="00876F7E" w:rsidRPr="00E13E0E" w14:paraId="5613DB28" w14:textId="77777777" w:rsidTr="00F72434">
        <w:trPr>
          <w:trHeight w:val="300"/>
        </w:trPr>
        <w:tc>
          <w:tcPr>
            <w:tcW w:w="2612" w:type="dxa"/>
            <w:vMerge w:val="restart"/>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tcPr>
          <w:p w14:paraId="4AFE3D59" w14:textId="77777777" w:rsidR="00876F7E" w:rsidRPr="00E13E0E" w:rsidRDefault="00876F7E" w:rsidP="00F72434">
            <w:pPr>
              <w:shd w:val="clear" w:color="auto" w:fill="FFFFFF" w:themeFill="background1"/>
              <w:spacing w:before="240" w:after="240" w:line="360" w:lineRule="auto"/>
              <w:jc w:val="both"/>
              <w:rPr>
                <w:rFonts w:ascii="Century Gothic" w:hAnsi="Century Gothic" w:cs="Times New Roman"/>
                <w:sz w:val="24"/>
                <w:szCs w:val="24"/>
              </w:rPr>
            </w:pPr>
          </w:p>
          <w:p w14:paraId="168459C6" w14:textId="77777777" w:rsidR="00876F7E" w:rsidRPr="00E13E0E" w:rsidRDefault="00876F7E" w:rsidP="00F72434">
            <w:pPr>
              <w:shd w:val="clear" w:color="auto" w:fill="FFFFFF" w:themeFill="background1"/>
              <w:spacing w:before="240" w:after="240" w:line="360" w:lineRule="auto"/>
              <w:jc w:val="both"/>
              <w:rPr>
                <w:rFonts w:ascii="Century Gothic" w:eastAsia="Arial" w:hAnsi="Century Gothic" w:cs="Times New Roman"/>
                <w:b/>
                <w:bCs/>
                <w:sz w:val="24"/>
                <w:szCs w:val="24"/>
              </w:rPr>
            </w:pPr>
            <w:r w:rsidRPr="00E13E0E">
              <w:rPr>
                <w:rFonts w:ascii="Century Gothic" w:eastAsia="Arial" w:hAnsi="Century Gothic" w:cs="Times New Roman"/>
                <w:b/>
                <w:bCs/>
                <w:sz w:val="24"/>
                <w:szCs w:val="24"/>
              </w:rPr>
              <w:t>B</w:t>
            </w:r>
          </w:p>
        </w:tc>
        <w:tc>
          <w:tcPr>
            <w:tcW w:w="2880" w:type="dxa"/>
            <w:vMerge w:val="restart"/>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tcPr>
          <w:p w14:paraId="6E74BD9E" w14:textId="77777777" w:rsidR="00876F7E" w:rsidRPr="00E13E0E" w:rsidRDefault="00876F7E" w:rsidP="00F72434">
            <w:pPr>
              <w:shd w:val="clear" w:color="auto" w:fill="FFFFFF" w:themeFill="background1"/>
              <w:spacing w:after="0" w:line="360" w:lineRule="auto"/>
              <w:jc w:val="both"/>
              <w:rPr>
                <w:rFonts w:ascii="Century Gothic" w:eastAsia="Arial" w:hAnsi="Century Gothic" w:cs="Times New Roman"/>
                <w:sz w:val="24"/>
                <w:szCs w:val="24"/>
              </w:rPr>
            </w:pPr>
            <w:r w:rsidRPr="00E13E0E">
              <w:rPr>
                <w:rFonts w:ascii="Century Gothic" w:eastAsia="Arial" w:hAnsi="Century Gothic" w:cs="Times New Roman"/>
                <w:sz w:val="24"/>
                <w:szCs w:val="24"/>
              </w:rPr>
              <w:t>Integração e inovação do agente cultural com outras esferas do conhecimento e da vida social. Ex.: integração entre cultura e educação, cultura e saúde, cultura e meio ambiente, etc.</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9B5B8D"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hAnsi="Century Gothic" w:cs="Times New Roman"/>
                <w:sz w:val="24"/>
                <w:szCs w:val="24"/>
              </w:rPr>
              <w:t>01 comprovação = 1 ponto</w:t>
            </w:r>
          </w:p>
        </w:tc>
      </w:tr>
      <w:tr w:rsidR="00876F7E" w:rsidRPr="00E13E0E" w14:paraId="0B6E50C6" w14:textId="77777777" w:rsidTr="00F72434">
        <w:trPr>
          <w:trHeight w:val="300"/>
        </w:trPr>
        <w:tc>
          <w:tcPr>
            <w:tcW w:w="2612" w:type="dxa"/>
            <w:vMerge/>
            <w:tcBorders>
              <w:left w:val="single" w:sz="8" w:space="0" w:color="000000" w:themeColor="text1"/>
              <w:right w:val="single" w:sz="8" w:space="0" w:color="000000" w:themeColor="text1"/>
            </w:tcBorders>
            <w:tcMar>
              <w:top w:w="100" w:type="dxa"/>
              <w:left w:w="100" w:type="dxa"/>
              <w:bottom w:w="100" w:type="dxa"/>
              <w:right w:w="100" w:type="dxa"/>
            </w:tcMar>
          </w:tcPr>
          <w:p w14:paraId="52CB6A71" w14:textId="77777777" w:rsidR="00876F7E" w:rsidRPr="00E13E0E" w:rsidRDefault="00876F7E" w:rsidP="00F72434">
            <w:pPr>
              <w:shd w:val="clear" w:color="auto" w:fill="FFFFFF" w:themeFill="background1"/>
              <w:spacing w:before="240" w:after="240" w:line="360" w:lineRule="auto"/>
              <w:jc w:val="both"/>
              <w:rPr>
                <w:rFonts w:ascii="Century Gothic" w:eastAsia="Arial" w:hAnsi="Century Gothic" w:cs="Times New Roman"/>
                <w:b/>
                <w:bCs/>
                <w:sz w:val="24"/>
                <w:szCs w:val="24"/>
              </w:rPr>
            </w:pPr>
          </w:p>
        </w:tc>
        <w:tc>
          <w:tcPr>
            <w:tcW w:w="2880" w:type="dxa"/>
            <w:vMerge/>
            <w:tcBorders>
              <w:left w:val="single" w:sz="8" w:space="0" w:color="000000" w:themeColor="text1"/>
              <w:right w:val="single" w:sz="8" w:space="0" w:color="000000" w:themeColor="text1"/>
            </w:tcBorders>
            <w:tcMar>
              <w:top w:w="100" w:type="dxa"/>
              <w:left w:w="100" w:type="dxa"/>
              <w:bottom w:w="100" w:type="dxa"/>
              <w:right w:w="100" w:type="dxa"/>
            </w:tcMar>
          </w:tcPr>
          <w:p w14:paraId="60BF53E1" w14:textId="77777777" w:rsidR="00876F7E" w:rsidRPr="00E13E0E" w:rsidRDefault="00876F7E" w:rsidP="00F72434">
            <w:pPr>
              <w:shd w:val="clear" w:color="auto" w:fill="FFFFFF" w:themeFill="background1"/>
              <w:spacing w:after="0" w:line="360" w:lineRule="auto"/>
              <w:jc w:val="both"/>
              <w:rPr>
                <w:rFonts w:ascii="Century Gothic" w:eastAsia="Arial" w:hAnsi="Century Gothic" w:cs="Times New Roman"/>
                <w:sz w:val="24"/>
                <w:szCs w:val="24"/>
              </w:rPr>
            </w:pP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01CEFC"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hAnsi="Century Gothic" w:cs="Times New Roman"/>
                <w:sz w:val="24"/>
                <w:szCs w:val="24"/>
              </w:rPr>
              <w:t>Até 5 comprovações = 5 pontos</w:t>
            </w:r>
          </w:p>
        </w:tc>
      </w:tr>
      <w:tr w:rsidR="00876F7E" w:rsidRPr="00E13E0E" w14:paraId="5588AB0C" w14:textId="77777777" w:rsidTr="00F72434">
        <w:trPr>
          <w:trHeight w:val="300"/>
        </w:trPr>
        <w:tc>
          <w:tcPr>
            <w:tcW w:w="2612" w:type="dxa"/>
            <w:vMerge/>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21D6A63" w14:textId="77777777" w:rsidR="00876F7E" w:rsidRPr="00E13E0E" w:rsidRDefault="00876F7E" w:rsidP="00F72434">
            <w:pPr>
              <w:shd w:val="clear" w:color="auto" w:fill="FFFFFF" w:themeFill="background1"/>
              <w:spacing w:before="240" w:after="240" w:line="360" w:lineRule="auto"/>
              <w:jc w:val="both"/>
              <w:rPr>
                <w:rFonts w:ascii="Century Gothic" w:hAnsi="Century Gothic" w:cs="Times New Roman"/>
                <w:sz w:val="24"/>
                <w:szCs w:val="24"/>
              </w:rPr>
            </w:pPr>
          </w:p>
        </w:tc>
        <w:tc>
          <w:tcPr>
            <w:tcW w:w="2880" w:type="dxa"/>
            <w:vMerge/>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87231E" w14:textId="77777777" w:rsidR="00876F7E" w:rsidRPr="00E13E0E" w:rsidRDefault="00876F7E" w:rsidP="00F72434">
            <w:pPr>
              <w:shd w:val="clear" w:color="auto" w:fill="FFFFFF" w:themeFill="background1"/>
              <w:spacing w:after="0" w:line="360" w:lineRule="auto"/>
              <w:jc w:val="both"/>
              <w:rPr>
                <w:rFonts w:ascii="Century Gothic" w:eastAsia="Arial" w:hAnsi="Century Gothic" w:cs="Times New Roman"/>
                <w:sz w:val="24"/>
                <w:szCs w:val="24"/>
              </w:rPr>
            </w:pP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45B16DC"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hAnsi="Century Gothic" w:cs="Times New Roman"/>
                <w:sz w:val="24"/>
                <w:szCs w:val="24"/>
              </w:rPr>
              <w:t>06 ou mais comprovações = 10 pontos</w:t>
            </w:r>
          </w:p>
        </w:tc>
      </w:tr>
      <w:tr w:rsidR="00876F7E" w:rsidRPr="00E13E0E" w14:paraId="19ABDA6B" w14:textId="77777777" w:rsidTr="00F72434">
        <w:trPr>
          <w:trHeight w:val="300"/>
        </w:trPr>
        <w:tc>
          <w:tcPr>
            <w:tcW w:w="2612" w:type="dxa"/>
            <w:vMerge w:val="restart"/>
            <w:tcBorders>
              <w:top w:val="single" w:sz="8" w:space="0" w:color="000000" w:themeColor="text1"/>
              <w:left w:val="single" w:sz="8" w:space="0" w:color="000000" w:themeColor="text1"/>
              <w:right w:val="single" w:sz="8" w:space="0" w:color="000000" w:themeColor="text1"/>
            </w:tcBorders>
            <w:tcMar>
              <w:top w:w="100" w:type="dxa"/>
              <w:left w:w="100" w:type="dxa"/>
              <w:bottom w:w="100" w:type="dxa"/>
              <w:right w:w="100" w:type="dxa"/>
            </w:tcMar>
          </w:tcPr>
          <w:p w14:paraId="7716BCE1" w14:textId="77777777" w:rsidR="00876F7E" w:rsidRPr="00E13E0E" w:rsidRDefault="00876F7E" w:rsidP="00F72434">
            <w:pPr>
              <w:shd w:val="clear" w:color="auto" w:fill="FFFFFF" w:themeFill="background1"/>
              <w:spacing w:before="240" w:after="240" w:line="360" w:lineRule="auto"/>
              <w:jc w:val="both"/>
              <w:rPr>
                <w:rFonts w:ascii="Century Gothic" w:hAnsi="Century Gothic" w:cs="Times New Roman"/>
                <w:sz w:val="24"/>
                <w:szCs w:val="24"/>
              </w:rPr>
            </w:pPr>
          </w:p>
          <w:p w14:paraId="3E58F58E" w14:textId="77777777" w:rsidR="00876F7E" w:rsidRPr="00E13E0E" w:rsidRDefault="00876F7E" w:rsidP="00F72434">
            <w:pPr>
              <w:shd w:val="clear" w:color="auto" w:fill="FFFFFF" w:themeFill="background1"/>
              <w:spacing w:before="240" w:after="240" w:line="360" w:lineRule="auto"/>
              <w:jc w:val="both"/>
              <w:rPr>
                <w:rFonts w:ascii="Century Gothic" w:eastAsia="Arial" w:hAnsi="Century Gothic" w:cs="Times New Roman"/>
                <w:b/>
                <w:bCs/>
                <w:sz w:val="24"/>
                <w:szCs w:val="24"/>
              </w:rPr>
            </w:pPr>
            <w:r w:rsidRPr="00E13E0E">
              <w:rPr>
                <w:rFonts w:ascii="Century Gothic" w:eastAsia="Arial" w:hAnsi="Century Gothic" w:cs="Times New Roman"/>
                <w:b/>
                <w:bCs/>
                <w:sz w:val="24"/>
                <w:szCs w:val="24"/>
              </w:rPr>
              <w:t>C</w:t>
            </w:r>
          </w:p>
        </w:tc>
        <w:tc>
          <w:tcPr>
            <w:tcW w:w="2880" w:type="dxa"/>
            <w:vMerge w:val="restart"/>
            <w:tcBorders>
              <w:top w:val="single" w:sz="8" w:space="0" w:color="000000" w:themeColor="text1"/>
              <w:left w:val="single" w:sz="8" w:space="0" w:color="000000" w:themeColor="text1"/>
              <w:right w:val="single" w:sz="8" w:space="0" w:color="2B2B2B"/>
            </w:tcBorders>
            <w:tcMar>
              <w:top w:w="100" w:type="dxa"/>
              <w:left w:w="100" w:type="dxa"/>
              <w:bottom w:w="100" w:type="dxa"/>
              <w:right w:w="100" w:type="dxa"/>
            </w:tcMar>
          </w:tcPr>
          <w:p w14:paraId="75D11F20" w14:textId="77777777" w:rsidR="00876F7E" w:rsidRPr="00E13E0E" w:rsidRDefault="00876F7E" w:rsidP="00F72434">
            <w:pPr>
              <w:spacing w:before="120" w:after="0" w:line="360" w:lineRule="auto"/>
              <w:ind w:right="80"/>
              <w:jc w:val="both"/>
              <w:rPr>
                <w:rFonts w:ascii="Century Gothic" w:eastAsia="Arial" w:hAnsi="Century Gothic" w:cs="Times New Roman"/>
                <w:sz w:val="24"/>
                <w:szCs w:val="24"/>
              </w:rPr>
            </w:pPr>
            <w:r w:rsidRPr="00E13E0E">
              <w:rPr>
                <w:rFonts w:ascii="Century Gothic" w:eastAsia="Arial" w:hAnsi="Century Gothic" w:cs="Times New Roman"/>
                <w:sz w:val="24"/>
                <w:szCs w:val="24"/>
              </w:rPr>
              <w:t>Contribuição a populações em situação de vulnerabilidade social, tais como idosos, crianças, pessoas negras, etc.)</w:t>
            </w:r>
          </w:p>
        </w:tc>
        <w:tc>
          <w:tcPr>
            <w:tcW w:w="3570" w:type="dxa"/>
            <w:tcBorders>
              <w:top w:val="single" w:sz="8" w:space="0" w:color="000000" w:themeColor="text1"/>
              <w:left w:val="single" w:sz="8" w:space="0" w:color="2B2B2B"/>
              <w:bottom w:val="single" w:sz="8" w:space="0" w:color="000000" w:themeColor="text1"/>
              <w:right w:val="single" w:sz="8" w:space="0" w:color="000000" w:themeColor="text1"/>
            </w:tcBorders>
            <w:tcMar>
              <w:top w:w="100" w:type="dxa"/>
              <w:left w:w="100" w:type="dxa"/>
              <w:bottom w:w="100" w:type="dxa"/>
              <w:right w:w="100" w:type="dxa"/>
            </w:tcMar>
          </w:tcPr>
          <w:p w14:paraId="72A406F5" w14:textId="77777777" w:rsidR="00876F7E" w:rsidRPr="00E13E0E" w:rsidRDefault="00876F7E" w:rsidP="00F72434">
            <w:pPr>
              <w:spacing w:after="0" w:line="360" w:lineRule="auto"/>
              <w:jc w:val="both"/>
              <w:rPr>
                <w:rFonts w:ascii="Century Gothic" w:eastAsia="Arial" w:hAnsi="Century Gothic" w:cs="Times New Roman"/>
                <w:sz w:val="24"/>
                <w:szCs w:val="24"/>
              </w:rPr>
            </w:pPr>
            <w:r w:rsidRPr="00E13E0E">
              <w:rPr>
                <w:rFonts w:ascii="Century Gothic" w:hAnsi="Century Gothic" w:cs="Times New Roman"/>
                <w:sz w:val="24"/>
                <w:szCs w:val="24"/>
              </w:rPr>
              <w:t>01 comprovação = 1 ponto</w:t>
            </w:r>
          </w:p>
        </w:tc>
      </w:tr>
      <w:tr w:rsidR="00876F7E" w:rsidRPr="00E13E0E" w14:paraId="40DBACC7" w14:textId="77777777" w:rsidTr="00F72434">
        <w:trPr>
          <w:trHeight w:val="300"/>
        </w:trPr>
        <w:tc>
          <w:tcPr>
            <w:tcW w:w="2612" w:type="dxa"/>
            <w:vMerge/>
            <w:tcBorders>
              <w:left w:val="single" w:sz="8" w:space="0" w:color="000000" w:themeColor="text1"/>
              <w:right w:val="single" w:sz="8" w:space="0" w:color="000000" w:themeColor="text1"/>
            </w:tcBorders>
            <w:tcMar>
              <w:top w:w="100" w:type="dxa"/>
              <w:left w:w="100" w:type="dxa"/>
              <w:bottom w:w="100" w:type="dxa"/>
              <w:right w:w="100" w:type="dxa"/>
            </w:tcMar>
          </w:tcPr>
          <w:p w14:paraId="70E7069F" w14:textId="77777777" w:rsidR="00876F7E" w:rsidRPr="00E13E0E" w:rsidRDefault="00876F7E" w:rsidP="00F72434">
            <w:pPr>
              <w:shd w:val="clear" w:color="auto" w:fill="FFFFFF" w:themeFill="background1"/>
              <w:spacing w:before="240" w:after="240" w:line="360" w:lineRule="auto"/>
              <w:jc w:val="both"/>
              <w:rPr>
                <w:rFonts w:ascii="Century Gothic" w:eastAsia="Arial" w:hAnsi="Century Gothic" w:cs="Times New Roman"/>
                <w:b/>
                <w:bCs/>
                <w:sz w:val="24"/>
                <w:szCs w:val="24"/>
              </w:rPr>
            </w:pPr>
          </w:p>
        </w:tc>
        <w:tc>
          <w:tcPr>
            <w:tcW w:w="2880" w:type="dxa"/>
            <w:vMerge/>
            <w:tcBorders>
              <w:left w:val="single" w:sz="8" w:space="0" w:color="000000" w:themeColor="text1"/>
              <w:right w:val="single" w:sz="8" w:space="0" w:color="2B2B2B"/>
            </w:tcBorders>
            <w:tcMar>
              <w:top w:w="100" w:type="dxa"/>
              <w:left w:w="100" w:type="dxa"/>
              <w:bottom w:w="100" w:type="dxa"/>
              <w:right w:w="100" w:type="dxa"/>
            </w:tcMar>
          </w:tcPr>
          <w:p w14:paraId="69F5F41A" w14:textId="77777777" w:rsidR="00876F7E" w:rsidRPr="00E13E0E" w:rsidRDefault="00876F7E" w:rsidP="00F72434">
            <w:pPr>
              <w:spacing w:before="120" w:after="0" w:line="360" w:lineRule="auto"/>
              <w:ind w:right="80"/>
              <w:jc w:val="both"/>
              <w:rPr>
                <w:rFonts w:ascii="Century Gothic" w:eastAsia="Arial" w:hAnsi="Century Gothic" w:cs="Times New Roman"/>
                <w:sz w:val="24"/>
                <w:szCs w:val="24"/>
              </w:rPr>
            </w:pPr>
          </w:p>
        </w:tc>
        <w:tc>
          <w:tcPr>
            <w:tcW w:w="3570" w:type="dxa"/>
            <w:tcBorders>
              <w:top w:val="single" w:sz="8" w:space="0" w:color="000000" w:themeColor="text1"/>
              <w:left w:val="single" w:sz="8" w:space="0" w:color="2B2B2B"/>
              <w:bottom w:val="single" w:sz="8" w:space="0" w:color="000000" w:themeColor="text1"/>
              <w:right w:val="single" w:sz="8" w:space="0" w:color="000000" w:themeColor="text1"/>
            </w:tcBorders>
            <w:tcMar>
              <w:top w:w="100" w:type="dxa"/>
              <w:left w:w="100" w:type="dxa"/>
              <w:bottom w:w="100" w:type="dxa"/>
              <w:right w:w="100" w:type="dxa"/>
            </w:tcMar>
          </w:tcPr>
          <w:p w14:paraId="1BA26A7B" w14:textId="77777777" w:rsidR="00876F7E" w:rsidRPr="00E13E0E" w:rsidRDefault="00876F7E" w:rsidP="00F72434">
            <w:pPr>
              <w:spacing w:after="0" w:line="360" w:lineRule="auto"/>
              <w:jc w:val="both"/>
              <w:rPr>
                <w:rFonts w:ascii="Century Gothic" w:eastAsia="Arial" w:hAnsi="Century Gothic" w:cs="Times New Roman"/>
                <w:sz w:val="24"/>
                <w:szCs w:val="24"/>
              </w:rPr>
            </w:pPr>
            <w:r w:rsidRPr="00E13E0E">
              <w:rPr>
                <w:rFonts w:ascii="Century Gothic" w:hAnsi="Century Gothic" w:cs="Times New Roman"/>
                <w:sz w:val="24"/>
                <w:szCs w:val="24"/>
              </w:rPr>
              <w:t>Até 5 comprovações = 5 pontos</w:t>
            </w:r>
          </w:p>
        </w:tc>
      </w:tr>
      <w:tr w:rsidR="00876F7E" w:rsidRPr="00E13E0E" w14:paraId="5E92929A" w14:textId="77777777" w:rsidTr="00F72434">
        <w:trPr>
          <w:trHeight w:val="300"/>
        </w:trPr>
        <w:tc>
          <w:tcPr>
            <w:tcW w:w="2612" w:type="dxa"/>
            <w:vMerge/>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801BB2" w14:textId="77777777" w:rsidR="00876F7E" w:rsidRPr="00E13E0E" w:rsidRDefault="00876F7E" w:rsidP="00F72434">
            <w:pPr>
              <w:shd w:val="clear" w:color="auto" w:fill="FFFFFF" w:themeFill="background1"/>
              <w:spacing w:before="240" w:after="240" w:line="360" w:lineRule="auto"/>
              <w:jc w:val="both"/>
              <w:rPr>
                <w:rFonts w:ascii="Century Gothic" w:hAnsi="Century Gothic" w:cs="Times New Roman"/>
                <w:sz w:val="24"/>
                <w:szCs w:val="24"/>
              </w:rPr>
            </w:pPr>
          </w:p>
        </w:tc>
        <w:tc>
          <w:tcPr>
            <w:tcW w:w="2880" w:type="dxa"/>
            <w:vMerge/>
            <w:tcBorders>
              <w:left w:val="single" w:sz="8" w:space="0" w:color="000000" w:themeColor="text1"/>
              <w:bottom w:val="single" w:sz="8" w:space="0" w:color="2B2B2B"/>
              <w:right w:val="single" w:sz="8" w:space="0" w:color="2B2B2B"/>
            </w:tcBorders>
            <w:tcMar>
              <w:top w:w="100" w:type="dxa"/>
              <w:left w:w="100" w:type="dxa"/>
              <w:bottom w:w="100" w:type="dxa"/>
              <w:right w:w="100" w:type="dxa"/>
            </w:tcMar>
          </w:tcPr>
          <w:p w14:paraId="3BB3477E" w14:textId="77777777" w:rsidR="00876F7E" w:rsidRPr="00E13E0E" w:rsidRDefault="00876F7E" w:rsidP="00F72434">
            <w:pPr>
              <w:spacing w:before="120" w:after="0" w:line="360" w:lineRule="auto"/>
              <w:ind w:right="80"/>
              <w:jc w:val="both"/>
              <w:rPr>
                <w:rFonts w:ascii="Century Gothic" w:hAnsi="Century Gothic" w:cs="Times New Roman"/>
                <w:sz w:val="24"/>
                <w:szCs w:val="24"/>
              </w:rPr>
            </w:pPr>
          </w:p>
        </w:tc>
        <w:tc>
          <w:tcPr>
            <w:tcW w:w="3570" w:type="dxa"/>
            <w:tcBorders>
              <w:top w:val="single" w:sz="8" w:space="0" w:color="000000" w:themeColor="text1"/>
              <w:left w:val="single" w:sz="8" w:space="0" w:color="2B2B2B"/>
              <w:bottom w:val="single" w:sz="8" w:space="0" w:color="000000" w:themeColor="text1"/>
              <w:right w:val="single" w:sz="8" w:space="0" w:color="000000" w:themeColor="text1"/>
            </w:tcBorders>
            <w:tcMar>
              <w:top w:w="100" w:type="dxa"/>
              <w:left w:w="100" w:type="dxa"/>
              <w:bottom w:w="100" w:type="dxa"/>
              <w:right w:w="100" w:type="dxa"/>
            </w:tcMar>
          </w:tcPr>
          <w:p w14:paraId="67CA7FB8"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hAnsi="Century Gothic" w:cs="Times New Roman"/>
                <w:sz w:val="24"/>
                <w:szCs w:val="24"/>
              </w:rPr>
              <w:t>06 ou mais comprovações = 10 pontos</w:t>
            </w:r>
          </w:p>
        </w:tc>
      </w:tr>
      <w:tr w:rsidR="00876F7E" w:rsidRPr="00E13E0E" w14:paraId="2C15AF5E" w14:textId="77777777" w:rsidTr="00F72434">
        <w:trPr>
          <w:trHeight w:val="300"/>
        </w:trPr>
        <w:tc>
          <w:tcPr>
            <w:tcW w:w="2612" w:type="dxa"/>
            <w:vMerge w:val="restart"/>
            <w:tcBorders>
              <w:top w:val="single" w:sz="8" w:space="0" w:color="000000" w:themeColor="text1"/>
              <w:left w:val="single" w:sz="8" w:space="0" w:color="000000" w:themeColor="text1"/>
              <w:right w:val="single" w:sz="8" w:space="0" w:color="2B2B2B"/>
            </w:tcBorders>
            <w:tcMar>
              <w:top w:w="100" w:type="dxa"/>
              <w:left w:w="100" w:type="dxa"/>
              <w:bottom w:w="100" w:type="dxa"/>
              <w:right w:w="100" w:type="dxa"/>
            </w:tcMar>
          </w:tcPr>
          <w:p w14:paraId="380F1934" w14:textId="77777777" w:rsidR="00876F7E" w:rsidRPr="00E13E0E" w:rsidRDefault="00876F7E" w:rsidP="00F72434">
            <w:pPr>
              <w:shd w:val="clear" w:color="auto" w:fill="FFFFFF" w:themeFill="background1"/>
              <w:spacing w:before="240" w:after="240" w:line="360" w:lineRule="auto"/>
              <w:jc w:val="both"/>
              <w:rPr>
                <w:rFonts w:ascii="Century Gothic" w:hAnsi="Century Gothic" w:cs="Times New Roman"/>
                <w:sz w:val="24"/>
                <w:szCs w:val="24"/>
              </w:rPr>
            </w:pPr>
          </w:p>
          <w:p w14:paraId="3646B203" w14:textId="77777777" w:rsidR="00876F7E" w:rsidRPr="00E13E0E" w:rsidRDefault="00876F7E" w:rsidP="00F72434">
            <w:pPr>
              <w:shd w:val="clear" w:color="auto" w:fill="FFFFFF" w:themeFill="background1"/>
              <w:spacing w:before="240" w:after="240" w:line="360" w:lineRule="auto"/>
              <w:jc w:val="both"/>
              <w:rPr>
                <w:rFonts w:ascii="Century Gothic" w:eastAsia="Arial" w:hAnsi="Century Gothic" w:cs="Times New Roman"/>
                <w:b/>
                <w:bCs/>
                <w:sz w:val="24"/>
                <w:szCs w:val="24"/>
              </w:rPr>
            </w:pPr>
            <w:r w:rsidRPr="00E13E0E">
              <w:rPr>
                <w:rFonts w:ascii="Century Gothic" w:eastAsia="Arial" w:hAnsi="Century Gothic" w:cs="Times New Roman"/>
                <w:b/>
                <w:bCs/>
                <w:sz w:val="24"/>
                <w:szCs w:val="24"/>
              </w:rPr>
              <w:t>D</w:t>
            </w:r>
          </w:p>
        </w:tc>
        <w:tc>
          <w:tcPr>
            <w:tcW w:w="2880" w:type="dxa"/>
            <w:vMerge w:val="restart"/>
            <w:tcBorders>
              <w:top w:val="single" w:sz="8" w:space="0" w:color="2B2B2B"/>
              <w:left w:val="single" w:sz="8" w:space="0" w:color="2B2B2B"/>
              <w:right w:val="single" w:sz="8" w:space="0" w:color="2B2B2B"/>
            </w:tcBorders>
            <w:tcMar>
              <w:top w:w="100" w:type="dxa"/>
              <w:left w:w="100" w:type="dxa"/>
              <w:bottom w:w="100" w:type="dxa"/>
              <w:right w:w="100" w:type="dxa"/>
            </w:tcMar>
          </w:tcPr>
          <w:p w14:paraId="5127F9ED" w14:textId="77777777" w:rsidR="00876F7E" w:rsidRPr="00E13E0E" w:rsidRDefault="00876F7E" w:rsidP="00F72434">
            <w:pPr>
              <w:spacing w:before="120" w:after="0" w:line="360" w:lineRule="auto"/>
              <w:ind w:right="80"/>
              <w:jc w:val="both"/>
              <w:rPr>
                <w:rFonts w:ascii="Century Gothic" w:eastAsia="Arial" w:hAnsi="Century Gothic" w:cs="Times New Roman"/>
                <w:sz w:val="24"/>
                <w:szCs w:val="24"/>
              </w:rPr>
            </w:pPr>
            <w:r w:rsidRPr="00E13E0E">
              <w:rPr>
                <w:rFonts w:ascii="Century Gothic" w:eastAsia="Arial" w:hAnsi="Century Gothic" w:cs="Times New Roman"/>
                <w:sz w:val="24"/>
                <w:szCs w:val="24"/>
              </w:rPr>
              <w:t>Contribuição do agente cultural à(s) comunidade(s) em que atua, tais como realização de ações dentro da comunidade, contratação de profissionais da comunidade, etc.</w:t>
            </w:r>
          </w:p>
        </w:tc>
        <w:tc>
          <w:tcPr>
            <w:tcW w:w="3570" w:type="dxa"/>
            <w:tcBorders>
              <w:top w:val="single" w:sz="8" w:space="0" w:color="000000" w:themeColor="text1"/>
              <w:left w:val="single" w:sz="8" w:space="0" w:color="2B2B2B"/>
              <w:bottom w:val="single" w:sz="8" w:space="0" w:color="000000" w:themeColor="text1"/>
              <w:right w:val="single" w:sz="8" w:space="0" w:color="000000" w:themeColor="text1"/>
            </w:tcBorders>
            <w:tcMar>
              <w:top w:w="100" w:type="dxa"/>
              <w:left w:w="100" w:type="dxa"/>
              <w:bottom w:w="100" w:type="dxa"/>
              <w:right w:w="100" w:type="dxa"/>
            </w:tcMar>
          </w:tcPr>
          <w:p w14:paraId="05ABD4F7" w14:textId="77777777" w:rsidR="00876F7E" w:rsidRPr="00E13E0E" w:rsidRDefault="00876F7E" w:rsidP="00F72434">
            <w:pPr>
              <w:spacing w:after="0" w:line="360" w:lineRule="auto"/>
              <w:jc w:val="both"/>
              <w:rPr>
                <w:rFonts w:ascii="Century Gothic" w:eastAsia="Arial" w:hAnsi="Century Gothic" w:cs="Times New Roman"/>
                <w:sz w:val="24"/>
                <w:szCs w:val="24"/>
              </w:rPr>
            </w:pPr>
            <w:r w:rsidRPr="00E13E0E">
              <w:rPr>
                <w:rFonts w:ascii="Century Gothic" w:hAnsi="Century Gothic" w:cs="Times New Roman"/>
                <w:sz w:val="24"/>
                <w:szCs w:val="24"/>
              </w:rPr>
              <w:t>01 comprovação = 1 ponto</w:t>
            </w:r>
          </w:p>
        </w:tc>
      </w:tr>
      <w:tr w:rsidR="00876F7E" w:rsidRPr="00E13E0E" w14:paraId="3E3F8BAB" w14:textId="77777777" w:rsidTr="00F72434">
        <w:trPr>
          <w:trHeight w:val="300"/>
        </w:trPr>
        <w:tc>
          <w:tcPr>
            <w:tcW w:w="2612" w:type="dxa"/>
            <w:vMerge/>
            <w:tcBorders>
              <w:left w:val="single" w:sz="8" w:space="0" w:color="000000" w:themeColor="text1"/>
              <w:right w:val="single" w:sz="8" w:space="0" w:color="2B2B2B"/>
            </w:tcBorders>
            <w:tcMar>
              <w:top w:w="100" w:type="dxa"/>
              <w:left w:w="100" w:type="dxa"/>
              <w:bottom w:w="100" w:type="dxa"/>
              <w:right w:w="100" w:type="dxa"/>
            </w:tcMar>
          </w:tcPr>
          <w:p w14:paraId="56F5865C" w14:textId="77777777" w:rsidR="00876F7E" w:rsidRPr="00E13E0E" w:rsidRDefault="00876F7E" w:rsidP="00F72434">
            <w:pPr>
              <w:shd w:val="clear" w:color="auto" w:fill="FFFFFF" w:themeFill="background1"/>
              <w:spacing w:before="240" w:after="240" w:line="360" w:lineRule="auto"/>
              <w:jc w:val="both"/>
              <w:rPr>
                <w:rFonts w:ascii="Century Gothic" w:eastAsia="Arial" w:hAnsi="Century Gothic" w:cs="Times New Roman"/>
                <w:b/>
                <w:bCs/>
                <w:sz w:val="24"/>
                <w:szCs w:val="24"/>
              </w:rPr>
            </w:pPr>
          </w:p>
        </w:tc>
        <w:tc>
          <w:tcPr>
            <w:tcW w:w="2880" w:type="dxa"/>
            <w:vMerge/>
            <w:tcBorders>
              <w:left w:val="single" w:sz="8" w:space="0" w:color="2B2B2B"/>
              <w:right w:val="single" w:sz="8" w:space="0" w:color="2B2B2B"/>
            </w:tcBorders>
            <w:tcMar>
              <w:top w:w="100" w:type="dxa"/>
              <w:left w:w="100" w:type="dxa"/>
              <w:bottom w:w="100" w:type="dxa"/>
              <w:right w:w="100" w:type="dxa"/>
            </w:tcMar>
          </w:tcPr>
          <w:p w14:paraId="24304FC4" w14:textId="77777777" w:rsidR="00876F7E" w:rsidRPr="00E13E0E" w:rsidRDefault="00876F7E" w:rsidP="00F72434">
            <w:pPr>
              <w:spacing w:before="120" w:after="0" w:line="360" w:lineRule="auto"/>
              <w:ind w:right="80"/>
              <w:jc w:val="both"/>
              <w:rPr>
                <w:rFonts w:ascii="Century Gothic" w:eastAsia="Arial" w:hAnsi="Century Gothic" w:cs="Times New Roman"/>
                <w:sz w:val="24"/>
                <w:szCs w:val="24"/>
              </w:rPr>
            </w:pPr>
          </w:p>
        </w:tc>
        <w:tc>
          <w:tcPr>
            <w:tcW w:w="3570" w:type="dxa"/>
            <w:tcBorders>
              <w:top w:val="single" w:sz="8" w:space="0" w:color="000000" w:themeColor="text1"/>
              <w:left w:val="single" w:sz="8" w:space="0" w:color="2B2B2B"/>
              <w:bottom w:val="single" w:sz="8" w:space="0" w:color="000000" w:themeColor="text1"/>
              <w:right w:val="single" w:sz="8" w:space="0" w:color="000000" w:themeColor="text1"/>
            </w:tcBorders>
            <w:tcMar>
              <w:top w:w="100" w:type="dxa"/>
              <w:left w:w="100" w:type="dxa"/>
              <w:bottom w:w="100" w:type="dxa"/>
              <w:right w:w="100" w:type="dxa"/>
            </w:tcMar>
          </w:tcPr>
          <w:p w14:paraId="6C70CB99" w14:textId="77777777" w:rsidR="00876F7E" w:rsidRPr="00E13E0E" w:rsidRDefault="00876F7E" w:rsidP="00F72434">
            <w:pPr>
              <w:spacing w:after="0" w:line="360" w:lineRule="auto"/>
              <w:jc w:val="both"/>
              <w:rPr>
                <w:rFonts w:ascii="Century Gothic" w:eastAsia="Arial" w:hAnsi="Century Gothic" w:cs="Times New Roman"/>
                <w:sz w:val="24"/>
                <w:szCs w:val="24"/>
              </w:rPr>
            </w:pPr>
            <w:r w:rsidRPr="00E13E0E">
              <w:rPr>
                <w:rFonts w:ascii="Century Gothic" w:hAnsi="Century Gothic" w:cs="Times New Roman"/>
                <w:sz w:val="24"/>
                <w:szCs w:val="24"/>
              </w:rPr>
              <w:t>Até 5 comprovações = 5 pontos</w:t>
            </w:r>
          </w:p>
        </w:tc>
      </w:tr>
      <w:tr w:rsidR="00876F7E" w:rsidRPr="00E13E0E" w14:paraId="780DB4E6" w14:textId="77777777" w:rsidTr="00F72434">
        <w:trPr>
          <w:trHeight w:val="300"/>
        </w:trPr>
        <w:tc>
          <w:tcPr>
            <w:tcW w:w="2612" w:type="dxa"/>
            <w:vMerge/>
            <w:tcBorders>
              <w:left w:val="single" w:sz="8" w:space="0" w:color="000000" w:themeColor="text1"/>
              <w:bottom w:val="single" w:sz="8" w:space="0" w:color="000000" w:themeColor="text1"/>
              <w:right w:val="single" w:sz="8" w:space="0" w:color="2B2B2B"/>
            </w:tcBorders>
            <w:tcMar>
              <w:top w:w="100" w:type="dxa"/>
              <w:left w:w="100" w:type="dxa"/>
              <w:bottom w:w="100" w:type="dxa"/>
              <w:right w:w="100" w:type="dxa"/>
            </w:tcMar>
          </w:tcPr>
          <w:p w14:paraId="26DDE5EE" w14:textId="77777777" w:rsidR="00876F7E" w:rsidRPr="00E13E0E" w:rsidRDefault="00876F7E" w:rsidP="00F72434">
            <w:pPr>
              <w:shd w:val="clear" w:color="auto" w:fill="FFFFFF" w:themeFill="background1"/>
              <w:spacing w:before="240" w:after="240" w:line="360" w:lineRule="auto"/>
              <w:jc w:val="both"/>
              <w:rPr>
                <w:rFonts w:ascii="Century Gothic" w:hAnsi="Century Gothic" w:cs="Times New Roman"/>
                <w:sz w:val="24"/>
                <w:szCs w:val="24"/>
              </w:rPr>
            </w:pPr>
          </w:p>
        </w:tc>
        <w:tc>
          <w:tcPr>
            <w:tcW w:w="2880" w:type="dxa"/>
            <w:vMerge/>
            <w:tcBorders>
              <w:left w:val="single" w:sz="8" w:space="0" w:color="2B2B2B"/>
              <w:bottom w:val="single" w:sz="8" w:space="0" w:color="2B2B2B"/>
              <w:right w:val="single" w:sz="8" w:space="0" w:color="2B2B2B"/>
            </w:tcBorders>
            <w:tcMar>
              <w:top w:w="100" w:type="dxa"/>
              <w:left w:w="100" w:type="dxa"/>
              <w:bottom w:w="100" w:type="dxa"/>
              <w:right w:w="100" w:type="dxa"/>
            </w:tcMar>
          </w:tcPr>
          <w:p w14:paraId="29CAA7E4" w14:textId="77777777" w:rsidR="00876F7E" w:rsidRPr="00E13E0E" w:rsidRDefault="00876F7E" w:rsidP="00F72434">
            <w:pPr>
              <w:spacing w:before="120" w:after="0" w:line="360" w:lineRule="auto"/>
              <w:ind w:right="80"/>
              <w:jc w:val="both"/>
              <w:rPr>
                <w:rFonts w:ascii="Century Gothic" w:hAnsi="Century Gothic" w:cs="Times New Roman"/>
                <w:sz w:val="24"/>
                <w:szCs w:val="24"/>
              </w:rPr>
            </w:pPr>
          </w:p>
        </w:tc>
        <w:tc>
          <w:tcPr>
            <w:tcW w:w="3570" w:type="dxa"/>
            <w:tcBorders>
              <w:top w:val="single" w:sz="8" w:space="0" w:color="000000" w:themeColor="text1"/>
              <w:left w:val="single" w:sz="8" w:space="0" w:color="2B2B2B"/>
              <w:bottom w:val="single" w:sz="8" w:space="0" w:color="000000" w:themeColor="text1"/>
              <w:right w:val="single" w:sz="8" w:space="0" w:color="000000" w:themeColor="text1"/>
            </w:tcBorders>
            <w:tcMar>
              <w:top w:w="100" w:type="dxa"/>
              <w:left w:w="100" w:type="dxa"/>
              <w:bottom w:w="100" w:type="dxa"/>
              <w:right w:w="100" w:type="dxa"/>
            </w:tcMar>
          </w:tcPr>
          <w:p w14:paraId="5E9793CB"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hAnsi="Century Gothic" w:cs="Times New Roman"/>
                <w:sz w:val="24"/>
                <w:szCs w:val="24"/>
              </w:rPr>
              <w:t>06 ou mais comprovações = 10 pontos</w:t>
            </w:r>
          </w:p>
        </w:tc>
      </w:tr>
      <w:tr w:rsidR="00876F7E" w:rsidRPr="00E13E0E" w14:paraId="130270E9" w14:textId="77777777" w:rsidTr="00F72434">
        <w:trPr>
          <w:trHeight w:val="420"/>
        </w:trPr>
        <w:tc>
          <w:tcPr>
            <w:tcW w:w="54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E1D9CF"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 xml:space="preserve">PONTUAÇÃO MÁXIMA TOTAL: </w:t>
            </w:r>
          </w:p>
        </w:tc>
        <w:tc>
          <w:tcPr>
            <w:tcW w:w="3570"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336DB696"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sz w:val="24"/>
                <w:szCs w:val="24"/>
              </w:rPr>
              <w:t>40</w:t>
            </w:r>
          </w:p>
        </w:tc>
      </w:tr>
    </w:tbl>
    <w:p w14:paraId="5FB25B02" w14:textId="77777777" w:rsidR="00876F7E" w:rsidRPr="00E13E0E" w:rsidRDefault="00876F7E" w:rsidP="00876F7E">
      <w:pPr>
        <w:spacing w:after="0" w:line="360" w:lineRule="auto"/>
        <w:jc w:val="both"/>
        <w:rPr>
          <w:rFonts w:ascii="Century Gothic" w:eastAsia="Arial" w:hAnsi="Century Gothic" w:cs="Times New Roman"/>
          <w:sz w:val="24"/>
          <w:szCs w:val="24"/>
        </w:rPr>
      </w:pPr>
    </w:p>
    <w:p w14:paraId="585A36B0" w14:textId="77777777" w:rsidR="00876F7E" w:rsidRPr="00E13E0E" w:rsidRDefault="00876F7E" w:rsidP="00876F7E">
      <w:pPr>
        <w:spacing w:after="0" w:line="360" w:lineRule="auto"/>
        <w:jc w:val="both"/>
        <w:rPr>
          <w:rFonts w:ascii="Century Gothic" w:eastAsia="Times New Roman" w:hAnsi="Century Gothic" w:cs="Times New Roman"/>
          <w:sz w:val="24"/>
          <w:szCs w:val="24"/>
        </w:rPr>
      </w:pPr>
      <w:r w:rsidRPr="00E13E0E">
        <w:rPr>
          <w:rFonts w:ascii="Century Gothic" w:eastAsia="Arial" w:hAnsi="Century Gothic" w:cs="Times New Roman"/>
          <w:sz w:val="24"/>
          <w:szCs w:val="24"/>
        </w:rPr>
        <w:t>Além da pontuação acima, o agente cultural pode receber bônus de pontuação, ou seja, uma pontuação extra, conforme critérios abaixo especificados:</w:t>
      </w:r>
      <w:r w:rsidRPr="00E13E0E">
        <w:rPr>
          <w:rFonts w:ascii="Century Gothic" w:eastAsia="Times New Roman" w:hAnsi="Century Gothic" w:cs="Times New Roman"/>
          <w:sz w:val="24"/>
          <w:szCs w:val="24"/>
        </w:rPr>
        <w:t xml:space="preserve"> </w:t>
      </w:r>
    </w:p>
    <w:p w14:paraId="17F0EB69" w14:textId="77777777" w:rsidR="00876F7E" w:rsidRPr="00E13E0E" w:rsidRDefault="00876F7E" w:rsidP="00876F7E">
      <w:pPr>
        <w:spacing w:after="0" w:line="360" w:lineRule="auto"/>
        <w:jc w:val="both"/>
        <w:rPr>
          <w:rFonts w:ascii="Century Gothic" w:eastAsia="Arial" w:hAnsi="Century Gothic" w:cs="Times New Roman"/>
          <w:color w:val="FF0000"/>
          <w:sz w:val="24"/>
          <w:szCs w:val="24"/>
        </w:rPr>
      </w:pPr>
    </w:p>
    <w:tbl>
      <w:tblPr>
        <w:tblW w:w="8974" w:type="dxa"/>
        <w:tblLayout w:type="fixed"/>
        <w:tblLook w:val="0600" w:firstRow="0" w:lastRow="0" w:firstColumn="0" w:lastColumn="0" w:noHBand="1" w:noVBand="1"/>
      </w:tblPr>
      <w:tblGrid>
        <w:gridCol w:w="2603"/>
        <w:gridCol w:w="2876"/>
        <w:gridCol w:w="3495"/>
      </w:tblGrid>
      <w:tr w:rsidR="00876F7E" w:rsidRPr="00E13E0E" w14:paraId="2DC5427A" w14:textId="77777777" w:rsidTr="00F72434">
        <w:trPr>
          <w:trHeight w:val="420"/>
        </w:trPr>
        <w:tc>
          <w:tcPr>
            <w:tcW w:w="897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83DD16"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PONTUAÇÃO BÔNUS PARA AGENTES CULTURAIS PESSOAS FÍSICAS</w:t>
            </w:r>
          </w:p>
        </w:tc>
      </w:tr>
      <w:tr w:rsidR="00876F7E" w:rsidRPr="00E13E0E" w14:paraId="57497325" w14:textId="77777777" w:rsidTr="00F72434">
        <w:trPr>
          <w:trHeight w:val="300"/>
        </w:trPr>
        <w:tc>
          <w:tcPr>
            <w:tcW w:w="26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393FF9E"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Identificação do Ponto Extra</w:t>
            </w:r>
          </w:p>
        </w:tc>
        <w:tc>
          <w:tcPr>
            <w:tcW w:w="2876"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C1F3D7"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Descrição do Ponto Extra</w:t>
            </w:r>
          </w:p>
        </w:tc>
        <w:tc>
          <w:tcPr>
            <w:tcW w:w="34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B455B9"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 xml:space="preserve">Pontuação </w:t>
            </w:r>
          </w:p>
        </w:tc>
      </w:tr>
      <w:tr w:rsidR="00876F7E" w:rsidRPr="00E13E0E" w14:paraId="24F21150" w14:textId="77777777" w:rsidTr="00F72434">
        <w:trPr>
          <w:trHeight w:val="300"/>
        </w:trPr>
        <w:tc>
          <w:tcPr>
            <w:tcW w:w="26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D34395" w14:textId="77777777" w:rsidR="00876F7E" w:rsidRPr="00E13E0E" w:rsidRDefault="00876F7E" w:rsidP="00F72434">
            <w:pPr>
              <w:shd w:val="clear" w:color="auto" w:fill="FFFFFF" w:themeFill="background1"/>
              <w:spacing w:before="240" w:after="24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E</w:t>
            </w:r>
          </w:p>
        </w:tc>
        <w:tc>
          <w:tcPr>
            <w:tcW w:w="28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D48F9C"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sz w:val="24"/>
                <w:szCs w:val="24"/>
              </w:rPr>
              <w:t>Agente cultural do gênero feminino</w:t>
            </w:r>
          </w:p>
        </w:tc>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961D66"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sz w:val="24"/>
                <w:szCs w:val="24"/>
              </w:rPr>
              <w:t xml:space="preserve"> </w:t>
            </w:r>
          </w:p>
          <w:p w14:paraId="48F2C811"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sz w:val="24"/>
                <w:szCs w:val="24"/>
              </w:rPr>
              <w:t>5</w:t>
            </w:r>
          </w:p>
        </w:tc>
      </w:tr>
      <w:tr w:rsidR="00876F7E" w:rsidRPr="00E13E0E" w14:paraId="3E4FC87B" w14:textId="77777777" w:rsidTr="00F72434">
        <w:trPr>
          <w:trHeight w:val="300"/>
        </w:trPr>
        <w:tc>
          <w:tcPr>
            <w:tcW w:w="26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8EFB6F" w14:textId="77777777" w:rsidR="00876F7E" w:rsidRPr="00E13E0E" w:rsidRDefault="00876F7E" w:rsidP="00F72434">
            <w:pPr>
              <w:shd w:val="clear" w:color="auto" w:fill="FFFFFF" w:themeFill="background1"/>
              <w:spacing w:before="240" w:after="24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F</w:t>
            </w:r>
          </w:p>
        </w:tc>
        <w:tc>
          <w:tcPr>
            <w:tcW w:w="28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950B535"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sz w:val="24"/>
                <w:szCs w:val="24"/>
              </w:rPr>
              <w:t>Agente cultural negro, preto ou pardo declarado conforme Anexo V</w:t>
            </w:r>
          </w:p>
        </w:tc>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446AAC"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sz w:val="24"/>
                <w:szCs w:val="24"/>
              </w:rPr>
              <w:t xml:space="preserve"> </w:t>
            </w:r>
          </w:p>
          <w:p w14:paraId="73BD4011" w14:textId="77777777" w:rsidR="00876F7E" w:rsidRPr="00E13E0E" w:rsidRDefault="00876F7E" w:rsidP="00F72434">
            <w:pPr>
              <w:spacing w:after="0" w:line="360" w:lineRule="auto"/>
              <w:jc w:val="both"/>
              <w:rPr>
                <w:rFonts w:ascii="Century Gothic" w:hAnsi="Century Gothic" w:cs="Times New Roman"/>
                <w:sz w:val="24"/>
                <w:szCs w:val="24"/>
              </w:rPr>
            </w:pPr>
            <w:r w:rsidRPr="00E13E0E">
              <w:rPr>
                <w:rFonts w:ascii="Century Gothic" w:eastAsia="Arial" w:hAnsi="Century Gothic" w:cs="Times New Roman"/>
                <w:sz w:val="24"/>
                <w:szCs w:val="24"/>
              </w:rPr>
              <w:t>5</w:t>
            </w:r>
          </w:p>
        </w:tc>
      </w:tr>
      <w:tr w:rsidR="00876F7E" w:rsidRPr="00E13E0E" w14:paraId="19F5C1E8" w14:textId="77777777" w:rsidTr="00F72434">
        <w:trPr>
          <w:trHeight w:val="300"/>
        </w:trPr>
        <w:tc>
          <w:tcPr>
            <w:tcW w:w="26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5CAFDB7" w14:textId="77777777" w:rsidR="00876F7E" w:rsidRPr="00E13E0E" w:rsidRDefault="00876F7E" w:rsidP="00F72434">
            <w:pPr>
              <w:shd w:val="clear" w:color="auto" w:fill="FFFFFF" w:themeFill="background1"/>
              <w:spacing w:before="240" w:after="240" w:line="360" w:lineRule="auto"/>
              <w:jc w:val="both"/>
              <w:rPr>
                <w:rFonts w:ascii="Century Gothic" w:eastAsia="Arial" w:hAnsi="Century Gothic" w:cs="Times New Roman"/>
                <w:b/>
                <w:bCs/>
                <w:sz w:val="24"/>
                <w:szCs w:val="24"/>
              </w:rPr>
            </w:pPr>
            <w:r w:rsidRPr="00E13E0E">
              <w:rPr>
                <w:rFonts w:ascii="Century Gothic" w:eastAsia="Arial" w:hAnsi="Century Gothic" w:cs="Times New Roman"/>
                <w:b/>
                <w:bCs/>
                <w:sz w:val="24"/>
                <w:szCs w:val="24"/>
              </w:rPr>
              <w:t>G</w:t>
            </w:r>
          </w:p>
        </w:tc>
        <w:tc>
          <w:tcPr>
            <w:tcW w:w="28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73FF98" w14:textId="77777777" w:rsidR="00876F7E" w:rsidRPr="00E13E0E" w:rsidRDefault="00876F7E" w:rsidP="00F72434">
            <w:pPr>
              <w:spacing w:after="0" w:line="360" w:lineRule="auto"/>
              <w:jc w:val="both"/>
              <w:rPr>
                <w:rFonts w:ascii="Century Gothic" w:eastAsia="Arial" w:hAnsi="Century Gothic" w:cs="Times New Roman"/>
                <w:sz w:val="24"/>
                <w:szCs w:val="24"/>
              </w:rPr>
            </w:pPr>
            <w:r w:rsidRPr="00E13E0E">
              <w:rPr>
                <w:rFonts w:ascii="Century Gothic" w:eastAsia="Arial" w:hAnsi="Century Gothic" w:cs="Times New Roman"/>
                <w:sz w:val="24"/>
                <w:szCs w:val="24"/>
              </w:rPr>
              <w:t xml:space="preserve">Participação </w:t>
            </w:r>
            <w:r>
              <w:rPr>
                <w:rFonts w:ascii="Century Gothic" w:eastAsia="Arial" w:hAnsi="Century Gothic" w:cs="Times New Roman"/>
                <w:sz w:val="24"/>
                <w:szCs w:val="24"/>
              </w:rPr>
              <w:t xml:space="preserve">em eventos locais e regionais de capoeira. </w:t>
            </w:r>
          </w:p>
        </w:tc>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2120D8" w14:textId="77777777" w:rsidR="00876F7E" w:rsidRPr="00E13E0E" w:rsidRDefault="00876F7E" w:rsidP="00F72434">
            <w:pPr>
              <w:spacing w:after="0" w:line="360" w:lineRule="auto"/>
              <w:jc w:val="both"/>
              <w:rPr>
                <w:rFonts w:ascii="Century Gothic" w:eastAsia="Arial" w:hAnsi="Century Gothic" w:cs="Times New Roman"/>
                <w:sz w:val="24"/>
                <w:szCs w:val="24"/>
              </w:rPr>
            </w:pPr>
            <w:r w:rsidRPr="00E13E0E">
              <w:rPr>
                <w:rFonts w:ascii="Century Gothic" w:eastAsia="Arial" w:hAnsi="Century Gothic" w:cs="Times New Roman"/>
                <w:sz w:val="24"/>
                <w:szCs w:val="24"/>
              </w:rPr>
              <w:t>5</w:t>
            </w:r>
          </w:p>
        </w:tc>
      </w:tr>
      <w:tr w:rsidR="00876F7E" w:rsidRPr="00E13E0E" w14:paraId="0BF38085" w14:textId="77777777" w:rsidTr="00F72434">
        <w:trPr>
          <w:trHeight w:val="420"/>
        </w:trPr>
        <w:tc>
          <w:tcPr>
            <w:tcW w:w="547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41CA70B" w14:textId="77777777" w:rsidR="00876F7E" w:rsidRPr="00E13E0E" w:rsidRDefault="00876F7E" w:rsidP="00F72434">
            <w:pPr>
              <w:shd w:val="clear" w:color="auto" w:fill="FFFFFF" w:themeFill="background1"/>
              <w:spacing w:before="240" w:after="24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PONTUAÇÃO EXTRA TOTAL</w:t>
            </w:r>
          </w:p>
        </w:tc>
        <w:tc>
          <w:tcPr>
            <w:tcW w:w="3495"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5A410897" w14:textId="77777777" w:rsidR="00876F7E" w:rsidRPr="00E13E0E" w:rsidRDefault="00876F7E" w:rsidP="00F72434">
            <w:pPr>
              <w:shd w:val="clear" w:color="auto" w:fill="FFFFFF" w:themeFill="background1"/>
              <w:spacing w:before="240" w:after="240" w:line="360" w:lineRule="auto"/>
              <w:jc w:val="both"/>
              <w:rPr>
                <w:rFonts w:ascii="Century Gothic" w:hAnsi="Century Gothic" w:cs="Times New Roman"/>
                <w:sz w:val="24"/>
                <w:szCs w:val="24"/>
              </w:rPr>
            </w:pPr>
            <w:r>
              <w:rPr>
                <w:rFonts w:ascii="Century Gothic" w:hAnsi="Century Gothic" w:cs="Times New Roman"/>
                <w:sz w:val="24"/>
                <w:szCs w:val="24"/>
              </w:rPr>
              <w:t>15</w:t>
            </w:r>
          </w:p>
        </w:tc>
      </w:tr>
    </w:tbl>
    <w:p w14:paraId="179624DE" w14:textId="77777777" w:rsidR="00876F7E" w:rsidRPr="003C508A" w:rsidRDefault="00876F7E" w:rsidP="00876F7E">
      <w:pPr>
        <w:spacing w:after="0" w:line="360" w:lineRule="auto"/>
        <w:jc w:val="both"/>
        <w:rPr>
          <w:rFonts w:ascii="Century Gothic" w:hAnsi="Century Gothic" w:cs="Times New Roman"/>
          <w:sz w:val="24"/>
          <w:szCs w:val="24"/>
        </w:rPr>
      </w:pPr>
    </w:p>
    <w:p w14:paraId="7611151D" w14:textId="77777777" w:rsidR="00876F7E" w:rsidRPr="00E13E0E" w:rsidRDefault="00876F7E" w:rsidP="00876F7E">
      <w:pPr>
        <w:pStyle w:val="PargrafodaLista"/>
        <w:numPr>
          <w:ilvl w:val="0"/>
          <w:numId w:val="16"/>
        </w:numPr>
        <w:spacing w:before="120" w:after="120" w:line="360" w:lineRule="auto"/>
        <w:ind w:right="120"/>
        <w:jc w:val="both"/>
        <w:rPr>
          <w:rFonts w:ascii="Century Gothic" w:eastAsia="Arial" w:hAnsi="Century Gothic" w:cs="Times New Roman"/>
          <w:sz w:val="24"/>
          <w:szCs w:val="24"/>
        </w:rPr>
      </w:pPr>
      <w:r w:rsidRPr="00E13E0E">
        <w:rPr>
          <w:rFonts w:ascii="Century Gothic" w:eastAsia="Arial" w:hAnsi="Century Gothic" w:cs="Times New Roman"/>
          <w:sz w:val="24"/>
          <w:szCs w:val="24"/>
        </w:rPr>
        <w:t xml:space="preserve">Os critérios gerais são </w:t>
      </w:r>
      <w:r w:rsidRPr="00E13E0E">
        <w:rPr>
          <w:rFonts w:ascii="Century Gothic" w:eastAsia="Arial" w:hAnsi="Century Gothic" w:cs="Times New Roman"/>
          <w:b/>
          <w:bCs/>
          <w:sz w:val="24"/>
          <w:szCs w:val="24"/>
        </w:rPr>
        <w:t>eliminatórios</w:t>
      </w:r>
      <w:r w:rsidRPr="00E13E0E">
        <w:rPr>
          <w:rFonts w:ascii="Century Gothic" w:eastAsia="Arial" w:hAnsi="Century Gothic" w:cs="Times New Roman"/>
          <w:sz w:val="24"/>
          <w:szCs w:val="24"/>
        </w:rPr>
        <w:t>, de modo que, o agente cultural que receber pontuação 0 em algum dos critérios será desclassificado do Edital.</w:t>
      </w:r>
    </w:p>
    <w:p w14:paraId="0863E9C8" w14:textId="77777777" w:rsidR="00876F7E" w:rsidRPr="00E13E0E" w:rsidRDefault="00876F7E" w:rsidP="00876F7E">
      <w:pPr>
        <w:pStyle w:val="PargrafodaLista"/>
        <w:numPr>
          <w:ilvl w:val="0"/>
          <w:numId w:val="11"/>
        </w:numPr>
        <w:spacing w:after="0" w:line="360" w:lineRule="auto"/>
        <w:jc w:val="both"/>
        <w:rPr>
          <w:rFonts w:ascii="Century Gothic" w:eastAsia="Arial" w:hAnsi="Century Gothic" w:cs="Times New Roman"/>
          <w:sz w:val="24"/>
          <w:szCs w:val="24"/>
        </w:rPr>
      </w:pPr>
      <w:r w:rsidRPr="00E13E0E">
        <w:rPr>
          <w:rFonts w:ascii="Century Gothic" w:eastAsia="Arial" w:hAnsi="Century Gothic" w:cs="Times New Roman"/>
          <w:sz w:val="24"/>
          <w:szCs w:val="24"/>
        </w:rPr>
        <w:t>Os bônus de pontuação são cumulativos e não constituem critérios obrigatórios, de modo que a pontuação 0 em algum dos critérios não desclassifica o agente cultural.</w:t>
      </w:r>
    </w:p>
    <w:p w14:paraId="7C0C5506" w14:textId="77777777" w:rsidR="00876F7E" w:rsidRPr="00E13E0E" w:rsidRDefault="00876F7E" w:rsidP="00876F7E">
      <w:pPr>
        <w:pStyle w:val="PargrafodaLista"/>
        <w:numPr>
          <w:ilvl w:val="0"/>
          <w:numId w:val="11"/>
        </w:numPr>
        <w:spacing w:after="0" w:line="360" w:lineRule="auto"/>
        <w:jc w:val="both"/>
        <w:rPr>
          <w:rFonts w:ascii="Century Gothic" w:eastAsia="Arial" w:hAnsi="Century Gothic" w:cs="Times New Roman"/>
          <w:sz w:val="24"/>
          <w:szCs w:val="24"/>
        </w:rPr>
      </w:pPr>
      <w:r w:rsidRPr="00E13E0E">
        <w:rPr>
          <w:rFonts w:ascii="Century Gothic" w:eastAsia="Arial" w:hAnsi="Century Gothic" w:cs="Times New Roman"/>
          <w:sz w:val="24"/>
          <w:szCs w:val="24"/>
        </w:rPr>
        <w:t xml:space="preserve">Em caso de empate, serão utilizados para fins de classificação a maior nota nos critérios de acordo com a ordem abaixo definida: A, B, C, D respectivamente. </w:t>
      </w:r>
    </w:p>
    <w:p w14:paraId="0026D04D" w14:textId="77777777" w:rsidR="00876F7E" w:rsidRPr="00E13E0E" w:rsidRDefault="00876F7E" w:rsidP="00876F7E">
      <w:pPr>
        <w:pStyle w:val="PargrafodaLista"/>
        <w:numPr>
          <w:ilvl w:val="0"/>
          <w:numId w:val="11"/>
        </w:numPr>
        <w:spacing w:after="0" w:line="360" w:lineRule="auto"/>
        <w:jc w:val="both"/>
        <w:rPr>
          <w:rFonts w:ascii="Century Gothic" w:eastAsia="Arial" w:hAnsi="Century Gothic" w:cs="Times New Roman"/>
          <w:sz w:val="24"/>
          <w:szCs w:val="24"/>
        </w:rPr>
      </w:pPr>
      <w:r w:rsidRPr="00E13E0E">
        <w:rPr>
          <w:rFonts w:ascii="Century Gothic" w:eastAsia="Arial" w:hAnsi="Century Gothic" w:cs="Times New Roman"/>
          <w:sz w:val="24"/>
          <w:szCs w:val="24"/>
        </w:rPr>
        <w:t>Caso o critério acima relacionado não acarrete em desempate serão utilizados os seguintes critérios: 1º Maior idade do candidato classificado; 2º sorteio.</w:t>
      </w:r>
    </w:p>
    <w:p w14:paraId="6C11DD08" w14:textId="77777777" w:rsidR="00876F7E" w:rsidRPr="00E13E0E" w:rsidRDefault="00876F7E" w:rsidP="00876F7E">
      <w:pPr>
        <w:pStyle w:val="PargrafodaLista"/>
        <w:numPr>
          <w:ilvl w:val="0"/>
          <w:numId w:val="11"/>
        </w:numPr>
        <w:spacing w:after="0" w:line="360" w:lineRule="auto"/>
        <w:jc w:val="both"/>
        <w:rPr>
          <w:rFonts w:ascii="Century Gothic" w:eastAsia="Arial" w:hAnsi="Century Gothic" w:cs="Times New Roman"/>
          <w:sz w:val="24"/>
          <w:szCs w:val="24"/>
        </w:rPr>
      </w:pPr>
      <w:r w:rsidRPr="00E13E0E">
        <w:rPr>
          <w:rFonts w:ascii="Century Gothic" w:eastAsia="Arial" w:hAnsi="Century Gothic" w:cs="Times New Roman"/>
          <w:sz w:val="24"/>
          <w:szCs w:val="24"/>
        </w:rPr>
        <w:t>A falsidade de informações acarretará desclassificação, podendo ensejar, ainda, a aplicação de sanções administrativas ou criminais.</w:t>
      </w:r>
    </w:p>
    <w:p w14:paraId="04596B8E" w14:textId="2FD22DED" w:rsidR="00876F7E" w:rsidRDefault="00876F7E" w:rsidP="00876F7E">
      <w:pPr>
        <w:spacing w:before="120" w:after="120" w:line="360" w:lineRule="auto"/>
        <w:jc w:val="both"/>
        <w:rPr>
          <w:rFonts w:ascii="Century Gothic" w:hAnsi="Century Gothic" w:cs="Times New Roman"/>
          <w:color w:val="000000"/>
          <w:sz w:val="24"/>
          <w:szCs w:val="24"/>
        </w:rPr>
      </w:pPr>
    </w:p>
    <w:p w14:paraId="3460A07F"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p>
    <w:p w14:paraId="757FDACF" w14:textId="77777777" w:rsidR="00876F7E" w:rsidRPr="00E13E0E" w:rsidRDefault="00876F7E" w:rsidP="00876F7E">
      <w:pPr>
        <w:spacing w:after="200" w:line="360" w:lineRule="auto"/>
        <w:jc w:val="both"/>
        <w:rPr>
          <w:rFonts w:ascii="Century Gothic" w:eastAsia="Arial" w:hAnsi="Century Gothic" w:cs="Times New Roman"/>
          <w:b/>
          <w:bCs/>
          <w:sz w:val="24"/>
          <w:szCs w:val="24"/>
        </w:rPr>
      </w:pPr>
    </w:p>
    <w:p w14:paraId="44FA2831" w14:textId="77777777" w:rsidR="00876F7E" w:rsidRPr="00E13E0E" w:rsidRDefault="00876F7E" w:rsidP="00876F7E">
      <w:pPr>
        <w:spacing w:after="200" w:line="360" w:lineRule="auto"/>
        <w:jc w:val="center"/>
        <w:rPr>
          <w:rFonts w:ascii="Century Gothic" w:hAnsi="Century Gothic" w:cs="Times New Roman"/>
          <w:sz w:val="24"/>
          <w:szCs w:val="24"/>
        </w:rPr>
      </w:pPr>
      <w:r w:rsidRPr="00E13E0E">
        <w:rPr>
          <w:rFonts w:ascii="Century Gothic" w:eastAsia="Arial" w:hAnsi="Century Gothic" w:cs="Times New Roman"/>
          <w:b/>
          <w:bCs/>
          <w:sz w:val="24"/>
          <w:szCs w:val="24"/>
        </w:rPr>
        <w:t>ANEXO VI</w:t>
      </w:r>
    </w:p>
    <w:p w14:paraId="4BE4B658" w14:textId="77777777" w:rsidR="00876F7E" w:rsidRPr="00E13E0E" w:rsidRDefault="00876F7E" w:rsidP="00876F7E">
      <w:pPr>
        <w:spacing w:after="200" w:line="360" w:lineRule="auto"/>
        <w:jc w:val="center"/>
        <w:rPr>
          <w:rFonts w:ascii="Century Gothic" w:hAnsi="Century Gothic" w:cs="Times New Roman"/>
          <w:sz w:val="24"/>
          <w:szCs w:val="24"/>
        </w:rPr>
      </w:pPr>
      <w:r w:rsidRPr="00E13E0E">
        <w:rPr>
          <w:rFonts w:ascii="Century Gothic" w:eastAsia="Arial" w:hAnsi="Century Gothic" w:cs="Times New Roman"/>
          <w:b/>
          <w:bCs/>
          <w:sz w:val="24"/>
          <w:szCs w:val="24"/>
        </w:rPr>
        <w:t>TERMO DE PREMIAÇÃO CULTURAL</w:t>
      </w:r>
    </w:p>
    <w:p w14:paraId="20341FF1" w14:textId="77777777" w:rsidR="00876F7E" w:rsidRPr="00E13E0E" w:rsidRDefault="00876F7E" w:rsidP="00876F7E">
      <w:pPr>
        <w:spacing w:after="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 xml:space="preserve"> </w:t>
      </w:r>
    </w:p>
    <w:p w14:paraId="0ABA2F74" w14:textId="77777777" w:rsidR="00876F7E" w:rsidRPr="00E13E0E" w:rsidRDefault="00876F7E" w:rsidP="00876F7E">
      <w:pPr>
        <w:spacing w:after="0" w:line="360" w:lineRule="auto"/>
        <w:jc w:val="both"/>
        <w:rPr>
          <w:rFonts w:ascii="Century Gothic" w:hAnsi="Century Gothic" w:cs="Times New Roman"/>
          <w:sz w:val="24"/>
          <w:szCs w:val="24"/>
        </w:rPr>
      </w:pPr>
      <w:r w:rsidRPr="00E13E0E">
        <w:rPr>
          <w:rFonts w:ascii="Century Gothic" w:eastAsia="Arial" w:hAnsi="Century Gothic" w:cs="Times New Roman"/>
          <w:sz w:val="24"/>
          <w:szCs w:val="24"/>
        </w:rPr>
        <w:t>NOME DO AGENTE CULTURAL: _________________________________________</w:t>
      </w:r>
    </w:p>
    <w:p w14:paraId="23BB32E2" w14:textId="77777777" w:rsidR="00876F7E" w:rsidRPr="00E13E0E" w:rsidRDefault="00876F7E" w:rsidP="00876F7E">
      <w:pPr>
        <w:spacing w:after="0" w:line="360" w:lineRule="auto"/>
        <w:jc w:val="both"/>
        <w:rPr>
          <w:rFonts w:ascii="Century Gothic" w:hAnsi="Century Gothic" w:cs="Times New Roman"/>
          <w:sz w:val="24"/>
          <w:szCs w:val="24"/>
        </w:rPr>
      </w:pPr>
      <w:r w:rsidRPr="00E13E0E">
        <w:rPr>
          <w:rFonts w:ascii="Century Gothic" w:eastAsia="Arial" w:hAnsi="Century Gothic" w:cs="Times New Roman"/>
          <w:sz w:val="24"/>
          <w:szCs w:val="24"/>
        </w:rPr>
        <w:t>Nº DO CPF: ___________________________________________________________</w:t>
      </w:r>
    </w:p>
    <w:p w14:paraId="5F9BD55A" w14:textId="77777777" w:rsidR="00876F7E" w:rsidRPr="00E13E0E" w:rsidRDefault="00876F7E" w:rsidP="00876F7E">
      <w:pPr>
        <w:spacing w:after="0" w:line="360" w:lineRule="auto"/>
        <w:jc w:val="both"/>
        <w:rPr>
          <w:rFonts w:ascii="Century Gothic" w:eastAsia="Arial" w:hAnsi="Century Gothic" w:cs="Times New Roman"/>
          <w:b/>
          <w:bCs/>
          <w:sz w:val="24"/>
          <w:szCs w:val="24"/>
        </w:rPr>
      </w:pPr>
      <w:r w:rsidRPr="00E13E0E">
        <w:rPr>
          <w:rFonts w:ascii="Century Gothic" w:eastAsia="Arial" w:hAnsi="Century Gothic" w:cs="Times New Roman"/>
          <w:sz w:val="24"/>
          <w:szCs w:val="24"/>
        </w:rPr>
        <w:t>DADOS BANCÁRIOS DO AGENTE CULTURAL:</w:t>
      </w:r>
      <w:r w:rsidRPr="00E13E0E">
        <w:rPr>
          <w:rFonts w:ascii="Century Gothic" w:eastAsia="Arial" w:hAnsi="Century Gothic" w:cs="Times New Roman"/>
          <w:b/>
          <w:bCs/>
          <w:sz w:val="24"/>
          <w:szCs w:val="24"/>
        </w:rPr>
        <w:t xml:space="preserve"> </w:t>
      </w:r>
    </w:p>
    <w:p w14:paraId="7854C1F2" w14:textId="77777777" w:rsidR="00876F7E" w:rsidRPr="00E13E0E" w:rsidRDefault="00876F7E" w:rsidP="00876F7E">
      <w:pPr>
        <w:spacing w:after="0" w:line="360" w:lineRule="auto"/>
        <w:jc w:val="both"/>
        <w:rPr>
          <w:rFonts w:ascii="Century Gothic" w:eastAsia="Arial" w:hAnsi="Century Gothic" w:cs="Times New Roman"/>
          <w:b/>
          <w:bCs/>
          <w:sz w:val="24"/>
          <w:szCs w:val="24"/>
        </w:rPr>
      </w:pPr>
      <w:r w:rsidRPr="00E13E0E">
        <w:rPr>
          <w:rFonts w:ascii="Century Gothic" w:eastAsia="Arial" w:hAnsi="Century Gothic" w:cs="Times New Roman"/>
          <w:b/>
          <w:bCs/>
          <w:sz w:val="24"/>
          <w:szCs w:val="24"/>
        </w:rPr>
        <w:t>Banco: ______________________________</w:t>
      </w:r>
    </w:p>
    <w:p w14:paraId="66A16277" w14:textId="77777777" w:rsidR="00876F7E" w:rsidRPr="00E13E0E" w:rsidRDefault="00876F7E" w:rsidP="00876F7E">
      <w:pPr>
        <w:spacing w:after="0" w:line="360" w:lineRule="auto"/>
        <w:jc w:val="both"/>
        <w:rPr>
          <w:rFonts w:ascii="Century Gothic" w:eastAsia="Arial" w:hAnsi="Century Gothic" w:cs="Times New Roman"/>
          <w:b/>
          <w:bCs/>
          <w:sz w:val="24"/>
          <w:szCs w:val="24"/>
        </w:rPr>
      </w:pPr>
      <w:r w:rsidRPr="00E13E0E">
        <w:rPr>
          <w:rFonts w:ascii="Century Gothic" w:eastAsia="Arial" w:hAnsi="Century Gothic" w:cs="Times New Roman"/>
          <w:b/>
          <w:bCs/>
          <w:sz w:val="24"/>
          <w:szCs w:val="24"/>
        </w:rPr>
        <w:t>Agência: ____________________________</w:t>
      </w:r>
    </w:p>
    <w:p w14:paraId="584B4B51" w14:textId="77777777" w:rsidR="00876F7E" w:rsidRPr="00E13E0E" w:rsidRDefault="00876F7E" w:rsidP="00876F7E">
      <w:pPr>
        <w:spacing w:after="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Conta: ______________________________</w:t>
      </w:r>
    </w:p>
    <w:p w14:paraId="5B954554" w14:textId="77777777" w:rsidR="00876F7E" w:rsidRPr="00E13E0E" w:rsidRDefault="00876F7E" w:rsidP="00876F7E">
      <w:pPr>
        <w:spacing w:after="0" w:line="360" w:lineRule="auto"/>
        <w:jc w:val="both"/>
        <w:rPr>
          <w:rFonts w:ascii="Century Gothic" w:hAnsi="Century Gothic" w:cs="Times New Roman"/>
          <w:sz w:val="24"/>
          <w:szCs w:val="24"/>
        </w:rPr>
      </w:pPr>
      <w:r w:rsidRPr="00E13E0E">
        <w:rPr>
          <w:rFonts w:ascii="Century Gothic" w:eastAsia="Arial" w:hAnsi="Century Gothic" w:cs="Times New Roman"/>
          <w:b/>
          <w:bCs/>
          <w:sz w:val="24"/>
          <w:szCs w:val="24"/>
        </w:rPr>
        <w:t xml:space="preserve"> </w:t>
      </w:r>
    </w:p>
    <w:p w14:paraId="08919EBB" w14:textId="77777777" w:rsidR="00876F7E" w:rsidRPr="00E13E0E" w:rsidRDefault="00876F7E" w:rsidP="00876F7E">
      <w:pPr>
        <w:spacing w:after="0" w:line="360" w:lineRule="auto"/>
        <w:jc w:val="both"/>
        <w:rPr>
          <w:rFonts w:ascii="Century Gothic" w:hAnsi="Century Gothic" w:cs="Times New Roman"/>
          <w:sz w:val="24"/>
          <w:szCs w:val="24"/>
        </w:rPr>
      </w:pPr>
    </w:p>
    <w:p w14:paraId="55831F09" w14:textId="4AA39C22" w:rsidR="00876F7E" w:rsidRPr="00E13E0E" w:rsidRDefault="00876F7E" w:rsidP="00876F7E">
      <w:pPr>
        <w:spacing w:after="0" w:line="360" w:lineRule="auto"/>
        <w:jc w:val="both"/>
        <w:rPr>
          <w:rFonts w:ascii="Century Gothic" w:hAnsi="Century Gothic" w:cs="Times New Roman"/>
          <w:sz w:val="24"/>
          <w:szCs w:val="24"/>
        </w:rPr>
      </w:pPr>
      <w:r w:rsidRPr="00E13E0E">
        <w:rPr>
          <w:rFonts w:ascii="Century Gothic" w:eastAsia="Arial" w:hAnsi="Century Gothic" w:cs="Times New Roman"/>
          <w:sz w:val="24"/>
          <w:szCs w:val="24"/>
        </w:rPr>
        <w:t xml:space="preserve">Declaro que recebi a quantia de R$ </w:t>
      </w:r>
      <w:r>
        <w:rPr>
          <w:rFonts w:ascii="Century Gothic" w:eastAsia="Arial" w:hAnsi="Century Gothic" w:cs="Times New Roman"/>
          <w:sz w:val="24"/>
          <w:szCs w:val="24"/>
        </w:rPr>
        <w:t>1.000,</w:t>
      </w:r>
      <w:r w:rsidR="00AD283F">
        <w:rPr>
          <w:rFonts w:ascii="Century Gothic" w:eastAsia="Arial" w:hAnsi="Century Gothic" w:cs="Times New Roman"/>
          <w:sz w:val="24"/>
          <w:szCs w:val="24"/>
        </w:rPr>
        <w:t xml:space="preserve">00 </w:t>
      </w:r>
      <w:r w:rsidR="00AD283F" w:rsidRPr="00E13E0E">
        <w:rPr>
          <w:rFonts w:ascii="Century Gothic" w:eastAsia="Arial" w:hAnsi="Century Gothic" w:cs="Times New Roman"/>
          <w:sz w:val="24"/>
          <w:szCs w:val="24"/>
        </w:rPr>
        <w:t>(</w:t>
      </w:r>
      <w:r>
        <w:rPr>
          <w:rFonts w:ascii="Century Gothic" w:eastAsia="Arial" w:hAnsi="Century Gothic" w:cs="Times New Roman"/>
          <w:sz w:val="24"/>
          <w:szCs w:val="24"/>
        </w:rPr>
        <w:t xml:space="preserve">Um </w:t>
      </w:r>
      <w:r w:rsidR="00AD283F">
        <w:rPr>
          <w:rFonts w:ascii="Century Gothic" w:eastAsia="Arial" w:hAnsi="Century Gothic" w:cs="Times New Roman"/>
          <w:sz w:val="24"/>
          <w:szCs w:val="24"/>
        </w:rPr>
        <w:t xml:space="preserve">mil </w:t>
      </w:r>
      <w:r w:rsidR="00AD283F" w:rsidRPr="00E13E0E">
        <w:rPr>
          <w:rFonts w:ascii="Century Gothic" w:eastAsia="Arial" w:hAnsi="Century Gothic" w:cs="Times New Roman"/>
          <w:sz w:val="24"/>
          <w:szCs w:val="24"/>
        </w:rPr>
        <w:t>reais</w:t>
      </w:r>
      <w:r w:rsidRPr="00E13E0E">
        <w:rPr>
          <w:rFonts w:ascii="Century Gothic" w:eastAsia="Arial" w:hAnsi="Century Gothic" w:cs="Times New Roman"/>
          <w:sz w:val="24"/>
          <w:szCs w:val="24"/>
        </w:rPr>
        <w:t xml:space="preserve">), na presente data, relativa ao Edital de Premiação Cultural </w:t>
      </w:r>
      <w:r w:rsidRPr="00E13E0E">
        <w:rPr>
          <w:rFonts w:ascii="Century Gothic" w:hAnsi="Century Gothic" w:cs="Times New Roman"/>
          <w:b/>
          <w:sz w:val="24"/>
          <w:szCs w:val="24"/>
        </w:rPr>
        <w:t xml:space="preserve">Premiação Pessoas físicas </w:t>
      </w:r>
      <w:r>
        <w:rPr>
          <w:rFonts w:ascii="Century Gothic" w:hAnsi="Century Gothic" w:cs="Times New Roman"/>
          <w:b/>
          <w:sz w:val="24"/>
          <w:szCs w:val="24"/>
        </w:rPr>
        <w:t>–</w:t>
      </w:r>
      <w:r w:rsidRPr="00E13E0E">
        <w:rPr>
          <w:rFonts w:ascii="Century Gothic" w:hAnsi="Century Gothic" w:cs="Times New Roman"/>
          <w:b/>
          <w:sz w:val="24"/>
          <w:szCs w:val="24"/>
        </w:rPr>
        <w:t xml:space="preserve"> </w:t>
      </w:r>
      <w:r>
        <w:rPr>
          <w:rFonts w:ascii="Century Gothic" w:hAnsi="Century Gothic" w:cs="Times New Roman"/>
          <w:b/>
          <w:sz w:val="24"/>
          <w:szCs w:val="24"/>
        </w:rPr>
        <w:t>Grupos de Capoeira</w:t>
      </w:r>
      <w:r w:rsidRPr="00E13E0E">
        <w:rPr>
          <w:rFonts w:ascii="Century Gothic" w:hAnsi="Century Gothic" w:cs="Times New Roman"/>
          <w:b/>
          <w:sz w:val="24"/>
          <w:szCs w:val="24"/>
        </w:rPr>
        <w:t xml:space="preserve"> de </w:t>
      </w:r>
      <w:r>
        <w:rPr>
          <w:rFonts w:ascii="Century Gothic" w:hAnsi="Century Gothic" w:cs="Times New Roman"/>
          <w:b/>
          <w:sz w:val="24"/>
          <w:szCs w:val="24"/>
        </w:rPr>
        <w:t>Montezuma/MG</w:t>
      </w:r>
      <w:r w:rsidRPr="00E13E0E">
        <w:rPr>
          <w:rFonts w:ascii="Century Gothic" w:eastAsia="Arial" w:hAnsi="Century Gothic" w:cs="Times New Roman"/>
          <w:sz w:val="24"/>
          <w:szCs w:val="24"/>
        </w:rPr>
        <w:t>.</w:t>
      </w:r>
    </w:p>
    <w:p w14:paraId="224A7177" w14:textId="77777777" w:rsidR="00876F7E" w:rsidRPr="00E13E0E" w:rsidRDefault="00876F7E" w:rsidP="00876F7E">
      <w:pPr>
        <w:spacing w:after="0" w:line="360" w:lineRule="auto"/>
        <w:jc w:val="both"/>
        <w:rPr>
          <w:rFonts w:ascii="Century Gothic" w:hAnsi="Century Gothic" w:cs="Times New Roman"/>
          <w:sz w:val="24"/>
          <w:szCs w:val="24"/>
        </w:rPr>
      </w:pPr>
      <w:r w:rsidRPr="00E13E0E">
        <w:rPr>
          <w:rFonts w:ascii="Century Gothic" w:eastAsia="Arial" w:hAnsi="Century Gothic" w:cs="Times New Roman"/>
          <w:sz w:val="24"/>
          <w:szCs w:val="24"/>
        </w:rPr>
        <w:t xml:space="preserve"> </w:t>
      </w:r>
    </w:p>
    <w:p w14:paraId="1CEFA9DD" w14:textId="77777777" w:rsidR="00876F7E" w:rsidRPr="00E13E0E" w:rsidRDefault="00876F7E" w:rsidP="00876F7E">
      <w:pPr>
        <w:spacing w:after="0" w:line="360" w:lineRule="auto"/>
        <w:jc w:val="both"/>
        <w:rPr>
          <w:rFonts w:ascii="Century Gothic" w:hAnsi="Century Gothic" w:cs="Times New Roman"/>
          <w:sz w:val="24"/>
          <w:szCs w:val="24"/>
        </w:rPr>
      </w:pPr>
    </w:p>
    <w:p w14:paraId="31544FA3" w14:textId="77777777" w:rsidR="00876F7E" w:rsidRPr="00E13E0E" w:rsidRDefault="00876F7E" w:rsidP="00876F7E">
      <w:pPr>
        <w:spacing w:after="0" w:line="360" w:lineRule="auto"/>
        <w:jc w:val="center"/>
        <w:rPr>
          <w:rFonts w:ascii="Century Gothic" w:hAnsi="Century Gothic" w:cs="Times New Roman"/>
          <w:sz w:val="24"/>
          <w:szCs w:val="24"/>
        </w:rPr>
      </w:pPr>
    </w:p>
    <w:p w14:paraId="0A7FFD94" w14:textId="7F831E23" w:rsidR="00876F7E" w:rsidRPr="00E13E0E" w:rsidRDefault="00876F7E" w:rsidP="00876F7E">
      <w:pPr>
        <w:spacing w:after="0" w:line="360" w:lineRule="auto"/>
        <w:jc w:val="center"/>
        <w:rPr>
          <w:rFonts w:ascii="Century Gothic" w:eastAsia="Arial" w:hAnsi="Century Gothic" w:cs="Times New Roman"/>
          <w:b/>
          <w:bCs/>
          <w:sz w:val="24"/>
          <w:szCs w:val="24"/>
        </w:rPr>
      </w:pPr>
      <w:r>
        <w:rPr>
          <w:rFonts w:ascii="Century Gothic" w:eastAsia="Arial" w:hAnsi="Century Gothic" w:cs="Times New Roman"/>
          <w:b/>
          <w:bCs/>
          <w:sz w:val="24"/>
          <w:szCs w:val="24"/>
        </w:rPr>
        <w:t>MONTEZUMA</w:t>
      </w:r>
      <w:r w:rsidRPr="00E13E0E">
        <w:rPr>
          <w:rFonts w:ascii="Century Gothic" w:eastAsia="Arial" w:hAnsi="Century Gothic" w:cs="Times New Roman"/>
          <w:b/>
          <w:bCs/>
          <w:sz w:val="24"/>
          <w:szCs w:val="24"/>
        </w:rPr>
        <w:t>– MG ______/______/2024</w:t>
      </w:r>
    </w:p>
    <w:p w14:paraId="6B2FD6AD"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p>
    <w:p w14:paraId="254BA8BB"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p>
    <w:p w14:paraId="6294C767"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p>
    <w:p w14:paraId="00B2A079"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r w:rsidRPr="00E13E0E">
        <w:rPr>
          <w:rFonts w:ascii="Century Gothic" w:eastAsia="Arial" w:hAnsi="Century Gothic" w:cs="Times New Roman"/>
          <w:b/>
          <w:bCs/>
          <w:sz w:val="24"/>
          <w:szCs w:val="24"/>
        </w:rPr>
        <w:t>_________________________________________</w:t>
      </w:r>
    </w:p>
    <w:p w14:paraId="5FC30491" w14:textId="77777777" w:rsidR="00876F7E" w:rsidRPr="00E13E0E" w:rsidRDefault="00876F7E" w:rsidP="00876F7E">
      <w:pPr>
        <w:spacing w:after="0" w:line="360" w:lineRule="auto"/>
        <w:jc w:val="center"/>
        <w:rPr>
          <w:rFonts w:ascii="Century Gothic" w:hAnsi="Century Gothic" w:cs="Times New Roman"/>
          <w:sz w:val="24"/>
          <w:szCs w:val="24"/>
        </w:rPr>
      </w:pPr>
      <w:r w:rsidRPr="00E13E0E">
        <w:rPr>
          <w:rFonts w:ascii="Century Gothic" w:eastAsia="Arial" w:hAnsi="Century Gothic" w:cs="Times New Roman"/>
          <w:b/>
          <w:bCs/>
          <w:sz w:val="24"/>
          <w:szCs w:val="24"/>
        </w:rPr>
        <w:t>Assinatura do Agente Cultural</w:t>
      </w:r>
    </w:p>
    <w:p w14:paraId="57931ADF" w14:textId="77777777" w:rsidR="00876F7E" w:rsidRPr="00E13E0E" w:rsidRDefault="00876F7E" w:rsidP="00876F7E">
      <w:pPr>
        <w:spacing w:beforeAutospacing="1" w:afterAutospacing="1" w:line="360" w:lineRule="auto"/>
        <w:jc w:val="center"/>
        <w:rPr>
          <w:rFonts w:ascii="Century Gothic" w:eastAsia="Arial" w:hAnsi="Century Gothic" w:cs="Times New Roman"/>
          <w:b/>
          <w:bCs/>
          <w:sz w:val="24"/>
          <w:szCs w:val="24"/>
        </w:rPr>
      </w:pPr>
      <w:r w:rsidRPr="00E13E0E">
        <w:rPr>
          <w:rFonts w:ascii="Century Gothic" w:eastAsia="Arial" w:hAnsi="Century Gothic" w:cs="Times New Roman"/>
          <w:b/>
          <w:bCs/>
          <w:sz w:val="24"/>
          <w:szCs w:val="24"/>
        </w:rPr>
        <w:t>CPF:</w:t>
      </w:r>
    </w:p>
    <w:p w14:paraId="417ACD68" w14:textId="77777777" w:rsidR="00876F7E" w:rsidRPr="00E13E0E" w:rsidRDefault="00876F7E" w:rsidP="00876F7E">
      <w:pPr>
        <w:spacing w:beforeAutospacing="1" w:afterAutospacing="1" w:line="360" w:lineRule="auto"/>
        <w:jc w:val="both"/>
        <w:rPr>
          <w:rFonts w:ascii="Century Gothic" w:eastAsia="Arial" w:hAnsi="Century Gothic" w:cs="Times New Roman"/>
          <w:b/>
          <w:bCs/>
          <w:sz w:val="24"/>
          <w:szCs w:val="24"/>
        </w:rPr>
      </w:pPr>
    </w:p>
    <w:p w14:paraId="1F26D3F1" w14:textId="77777777" w:rsidR="00876F7E" w:rsidRPr="00E13E0E" w:rsidRDefault="00876F7E" w:rsidP="00876F7E">
      <w:pPr>
        <w:spacing w:beforeAutospacing="1" w:afterAutospacing="1" w:line="360" w:lineRule="auto"/>
        <w:jc w:val="both"/>
        <w:rPr>
          <w:rFonts w:ascii="Century Gothic" w:eastAsia="Arial" w:hAnsi="Century Gothic" w:cs="Times New Roman"/>
          <w:b/>
          <w:bCs/>
          <w:sz w:val="24"/>
          <w:szCs w:val="24"/>
        </w:rPr>
      </w:pPr>
    </w:p>
    <w:p w14:paraId="2F9D9121" w14:textId="77777777" w:rsidR="00876F7E" w:rsidRPr="00E13E0E" w:rsidRDefault="00876F7E" w:rsidP="00876F7E">
      <w:pPr>
        <w:spacing w:beforeAutospacing="1" w:afterAutospacing="1" w:line="360" w:lineRule="auto"/>
        <w:jc w:val="both"/>
        <w:rPr>
          <w:rFonts w:ascii="Century Gothic" w:eastAsia="Arial" w:hAnsi="Century Gothic" w:cs="Times New Roman"/>
          <w:b/>
          <w:bCs/>
          <w:sz w:val="24"/>
          <w:szCs w:val="24"/>
        </w:rPr>
      </w:pPr>
    </w:p>
    <w:p w14:paraId="4AD56AE4" w14:textId="77777777" w:rsidR="00876F7E" w:rsidRPr="00E13E0E" w:rsidRDefault="00876F7E" w:rsidP="00876F7E">
      <w:pPr>
        <w:spacing w:beforeAutospacing="1" w:afterAutospacing="1" w:line="360" w:lineRule="auto"/>
        <w:jc w:val="center"/>
        <w:rPr>
          <w:rFonts w:ascii="Century Gothic" w:hAnsi="Century Gothic" w:cs="Times New Roman"/>
          <w:sz w:val="24"/>
          <w:szCs w:val="24"/>
        </w:rPr>
      </w:pPr>
      <w:r w:rsidRPr="00E13E0E">
        <w:rPr>
          <w:rStyle w:val="Forte"/>
          <w:rFonts w:ascii="Century Gothic" w:hAnsi="Century Gothic" w:cs="Times New Roman"/>
          <w:caps/>
          <w:sz w:val="24"/>
          <w:szCs w:val="24"/>
        </w:rPr>
        <w:t>ANEXO V</w:t>
      </w:r>
    </w:p>
    <w:p w14:paraId="787286BD" w14:textId="77777777" w:rsidR="00876F7E" w:rsidRPr="00E13E0E" w:rsidRDefault="00876F7E" w:rsidP="00876F7E">
      <w:pPr>
        <w:spacing w:beforeAutospacing="1" w:afterAutospacing="1" w:line="360" w:lineRule="auto"/>
        <w:jc w:val="center"/>
        <w:rPr>
          <w:rFonts w:ascii="Century Gothic" w:hAnsi="Century Gothic" w:cs="Times New Roman"/>
          <w:sz w:val="24"/>
          <w:szCs w:val="24"/>
        </w:rPr>
      </w:pPr>
      <w:r w:rsidRPr="00E13E0E">
        <w:rPr>
          <w:rStyle w:val="Forte"/>
          <w:rFonts w:ascii="Century Gothic" w:hAnsi="Century Gothic" w:cs="Times New Roman"/>
          <w:caps/>
          <w:sz w:val="24"/>
          <w:szCs w:val="24"/>
        </w:rPr>
        <w:t>DECLARAÇÃO ÉTNICO-RACIAL</w:t>
      </w:r>
    </w:p>
    <w:p w14:paraId="5CA7FFAA" w14:textId="77777777" w:rsidR="00876F7E" w:rsidRPr="00E13E0E" w:rsidRDefault="00876F7E" w:rsidP="00876F7E">
      <w:pPr>
        <w:spacing w:before="120" w:after="120" w:line="360" w:lineRule="auto"/>
        <w:ind w:left="120" w:right="120"/>
        <w:jc w:val="both"/>
        <w:rPr>
          <w:rFonts w:ascii="Century Gothic" w:hAnsi="Century Gothic" w:cs="Times New Roman"/>
          <w:sz w:val="24"/>
          <w:szCs w:val="24"/>
        </w:rPr>
      </w:pPr>
      <w:r w:rsidRPr="00E13E0E">
        <w:rPr>
          <w:rFonts w:ascii="Century Gothic" w:hAnsi="Century Gothic" w:cs="Times New Roman"/>
          <w:sz w:val="24"/>
          <w:szCs w:val="24"/>
        </w:rPr>
        <w:t>(Para agentes culturais optantes pelas cotas étnico-raciais – pessoas negras ou pessoas indígenas)</w:t>
      </w:r>
    </w:p>
    <w:p w14:paraId="3407F21A" w14:textId="77777777" w:rsidR="00876F7E" w:rsidRPr="00E13E0E" w:rsidRDefault="00876F7E" w:rsidP="00876F7E">
      <w:pPr>
        <w:spacing w:before="120" w:after="120" w:line="360" w:lineRule="auto"/>
        <w:ind w:left="120" w:right="120"/>
        <w:jc w:val="both"/>
        <w:rPr>
          <w:rFonts w:ascii="Century Gothic" w:hAnsi="Century Gothic" w:cs="Times New Roman"/>
          <w:sz w:val="24"/>
          <w:szCs w:val="24"/>
        </w:rPr>
      </w:pPr>
      <w:r w:rsidRPr="00E13E0E">
        <w:rPr>
          <w:rFonts w:ascii="Century Gothic" w:hAnsi="Century Gothic" w:cs="Times New Roman"/>
          <w:sz w:val="24"/>
          <w:szCs w:val="24"/>
        </w:rPr>
        <w:t> </w:t>
      </w:r>
    </w:p>
    <w:p w14:paraId="2FDFA504" w14:textId="43A906DC" w:rsidR="00876F7E" w:rsidRPr="00E13E0E" w:rsidRDefault="00876F7E" w:rsidP="00876F7E">
      <w:pPr>
        <w:spacing w:before="120" w:after="120" w:line="360" w:lineRule="auto"/>
        <w:ind w:left="120" w:right="120"/>
        <w:jc w:val="both"/>
        <w:rPr>
          <w:rFonts w:ascii="Century Gothic" w:hAnsi="Century Gothic" w:cs="Times New Roman"/>
          <w:sz w:val="24"/>
          <w:szCs w:val="24"/>
        </w:rPr>
      </w:pPr>
      <w:r w:rsidRPr="00E13E0E">
        <w:rPr>
          <w:rFonts w:ascii="Century Gothic" w:hAnsi="Century Gothic" w:cs="Times New Roman"/>
          <w:sz w:val="24"/>
          <w:szCs w:val="24"/>
        </w:rPr>
        <w:t xml:space="preserve">Eu,  ___________________________________________________________, CPF nº_______________________, RG nº ___________________, DECLARO para fins de participação no Edital </w:t>
      </w:r>
      <w:r>
        <w:rPr>
          <w:rFonts w:ascii="Century Gothic" w:hAnsi="Century Gothic" w:cs="Times New Roman"/>
          <w:sz w:val="24"/>
          <w:szCs w:val="24"/>
        </w:rPr>
        <w:t>002/2024</w:t>
      </w:r>
      <w:r w:rsidRPr="00E13E0E">
        <w:rPr>
          <w:rFonts w:ascii="Century Gothic" w:hAnsi="Century Gothic" w:cs="Times New Roman"/>
          <w:sz w:val="24"/>
          <w:szCs w:val="24"/>
        </w:rPr>
        <w:t xml:space="preserve"> que sou ______________________________________(informar se é pessoa NEGRA OU INDÍGENA).</w:t>
      </w:r>
    </w:p>
    <w:p w14:paraId="31CA4E90" w14:textId="77777777" w:rsidR="00876F7E" w:rsidRPr="00E13E0E" w:rsidRDefault="00876F7E" w:rsidP="00876F7E">
      <w:pPr>
        <w:spacing w:before="120" w:after="120" w:line="360" w:lineRule="auto"/>
        <w:ind w:left="120" w:right="120"/>
        <w:jc w:val="both"/>
        <w:rPr>
          <w:rFonts w:ascii="Century Gothic" w:hAnsi="Century Gothic" w:cs="Times New Roman"/>
          <w:sz w:val="24"/>
          <w:szCs w:val="24"/>
        </w:rPr>
      </w:pPr>
      <w:r w:rsidRPr="00E13E0E">
        <w:rPr>
          <w:rFonts w:ascii="Century Gothic" w:hAnsi="Century Gothic" w:cs="Times New Roman"/>
          <w:sz w:val="24"/>
          <w:szCs w:val="24"/>
        </w:rPr>
        <w:t>Por ser verdade, assino a presente declaração e estou ciente de que a apresentação de declaração falsa pode acarretar desclassificação do edital e aplicação de sanções criminais.</w:t>
      </w:r>
    </w:p>
    <w:p w14:paraId="3934C86C" w14:textId="77777777" w:rsidR="00876F7E" w:rsidRPr="00E13E0E" w:rsidRDefault="00876F7E" w:rsidP="00876F7E">
      <w:pPr>
        <w:spacing w:before="120" w:after="120" w:line="360" w:lineRule="auto"/>
        <w:ind w:left="120" w:right="120"/>
        <w:jc w:val="both"/>
        <w:rPr>
          <w:rFonts w:ascii="Century Gothic" w:hAnsi="Century Gothic" w:cs="Times New Roman"/>
          <w:sz w:val="24"/>
          <w:szCs w:val="24"/>
        </w:rPr>
      </w:pPr>
      <w:r w:rsidRPr="00E13E0E">
        <w:rPr>
          <w:rFonts w:ascii="Century Gothic" w:hAnsi="Century Gothic" w:cs="Times New Roman"/>
          <w:sz w:val="24"/>
          <w:szCs w:val="24"/>
        </w:rPr>
        <w:t> </w:t>
      </w:r>
    </w:p>
    <w:p w14:paraId="38F9B678" w14:textId="77777777" w:rsidR="00876F7E" w:rsidRPr="00E13E0E" w:rsidRDefault="00876F7E" w:rsidP="00876F7E">
      <w:pPr>
        <w:spacing w:after="0" w:line="360" w:lineRule="auto"/>
        <w:jc w:val="center"/>
        <w:rPr>
          <w:rFonts w:ascii="Century Gothic" w:hAnsi="Century Gothic" w:cs="Times New Roman"/>
          <w:sz w:val="24"/>
          <w:szCs w:val="24"/>
        </w:rPr>
      </w:pPr>
    </w:p>
    <w:p w14:paraId="5ED9EE43" w14:textId="741A11BC" w:rsidR="00876F7E" w:rsidRPr="00E13E0E" w:rsidRDefault="00876F7E" w:rsidP="00876F7E">
      <w:pPr>
        <w:spacing w:after="0" w:line="360" w:lineRule="auto"/>
        <w:jc w:val="center"/>
        <w:rPr>
          <w:rFonts w:ascii="Century Gothic" w:eastAsia="Arial" w:hAnsi="Century Gothic" w:cs="Times New Roman"/>
          <w:b/>
          <w:bCs/>
          <w:sz w:val="24"/>
          <w:szCs w:val="24"/>
        </w:rPr>
      </w:pPr>
      <w:r>
        <w:rPr>
          <w:rFonts w:ascii="Century Gothic" w:eastAsia="Arial" w:hAnsi="Century Gothic" w:cs="Times New Roman"/>
          <w:b/>
          <w:bCs/>
          <w:sz w:val="24"/>
          <w:szCs w:val="24"/>
        </w:rPr>
        <w:t>MONTEZUMA</w:t>
      </w:r>
      <w:r w:rsidRPr="00E13E0E">
        <w:rPr>
          <w:rFonts w:ascii="Century Gothic" w:eastAsia="Arial" w:hAnsi="Century Gothic" w:cs="Times New Roman"/>
          <w:b/>
          <w:bCs/>
          <w:sz w:val="24"/>
          <w:szCs w:val="24"/>
        </w:rPr>
        <w:t>– MG ______/______/2024</w:t>
      </w:r>
    </w:p>
    <w:p w14:paraId="699663EB"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p>
    <w:p w14:paraId="49841792"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p>
    <w:p w14:paraId="6B8916C6"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p>
    <w:p w14:paraId="053BA8DD"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r w:rsidRPr="00E13E0E">
        <w:rPr>
          <w:rFonts w:ascii="Century Gothic" w:eastAsia="Arial" w:hAnsi="Century Gothic" w:cs="Times New Roman"/>
          <w:b/>
          <w:bCs/>
          <w:sz w:val="24"/>
          <w:szCs w:val="24"/>
        </w:rPr>
        <w:t>_________________________________________</w:t>
      </w:r>
    </w:p>
    <w:p w14:paraId="5CC9CE5F" w14:textId="77777777" w:rsidR="00876F7E" w:rsidRPr="00E13E0E" w:rsidRDefault="00876F7E" w:rsidP="00876F7E">
      <w:pPr>
        <w:spacing w:after="0" w:line="360" w:lineRule="auto"/>
        <w:jc w:val="center"/>
        <w:rPr>
          <w:rFonts w:ascii="Century Gothic" w:hAnsi="Century Gothic" w:cs="Times New Roman"/>
          <w:sz w:val="24"/>
          <w:szCs w:val="24"/>
        </w:rPr>
      </w:pPr>
      <w:r w:rsidRPr="00E13E0E">
        <w:rPr>
          <w:rFonts w:ascii="Century Gothic" w:eastAsia="Arial" w:hAnsi="Century Gothic" w:cs="Times New Roman"/>
          <w:b/>
          <w:bCs/>
          <w:sz w:val="24"/>
          <w:szCs w:val="24"/>
        </w:rPr>
        <w:t>Assinatura do Agente Cultural</w:t>
      </w:r>
    </w:p>
    <w:p w14:paraId="02A83598" w14:textId="72154D57" w:rsidR="00876F7E" w:rsidRPr="00876F7E" w:rsidRDefault="00876F7E" w:rsidP="00876F7E">
      <w:pPr>
        <w:spacing w:beforeAutospacing="1" w:afterAutospacing="1" w:line="360" w:lineRule="auto"/>
        <w:jc w:val="center"/>
        <w:rPr>
          <w:rStyle w:val="Forte"/>
          <w:rFonts w:ascii="Century Gothic" w:eastAsia="Arial" w:hAnsi="Century Gothic" w:cs="Times New Roman"/>
          <w:sz w:val="24"/>
          <w:szCs w:val="24"/>
        </w:rPr>
      </w:pPr>
      <w:r w:rsidRPr="00E13E0E">
        <w:rPr>
          <w:rFonts w:ascii="Century Gothic" w:eastAsia="Arial" w:hAnsi="Century Gothic" w:cs="Times New Roman"/>
          <w:b/>
          <w:bCs/>
          <w:sz w:val="24"/>
          <w:szCs w:val="24"/>
        </w:rPr>
        <w:t>CPF:</w:t>
      </w:r>
    </w:p>
    <w:p w14:paraId="0A1CABD0" w14:textId="77777777" w:rsidR="00876F7E" w:rsidRPr="00E13E0E" w:rsidRDefault="00876F7E" w:rsidP="00876F7E">
      <w:pPr>
        <w:spacing w:beforeAutospacing="1" w:afterAutospacing="1" w:line="360" w:lineRule="auto"/>
        <w:jc w:val="both"/>
        <w:rPr>
          <w:rStyle w:val="Forte"/>
          <w:rFonts w:ascii="Century Gothic" w:hAnsi="Century Gothic" w:cs="Times New Roman"/>
          <w:caps/>
          <w:sz w:val="24"/>
          <w:szCs w:val="24"/>
        </w:rPr>
      </w:pPr>
    </w:p>
    <w:p w14:paraId="08F808C2" w14:textId="77777777" w:rsidR="00876F7E" w:rsidRPr="00E13E0E" w:rsidRDefault="00876F7E" w:rsidP="00876F7E">
      <w:pPr>
        <w:spacing w:beforeAutospacing="1" w:afterAutospacing="1" w:line="360" w:lineRule="auto"/>
        <w:jc w:val="center"/>
        <w:rPr>
          <w:rFonts w:ascii="Century Gothic" w:hAnsi="Century Gothic" w:cs="Times New Roman"/>
          <w:sz w:val="24"/>
          <w:szCs w:val="24"/>
        </w:rPr>
      </w:pPr>
      <w:r w:rsidRPr="00E13E0E">
        <w:rPr>
          <w:rStyle w:val="Forte"/>
          <w:rFonts w:ascii="Century Gothic" w:hAnsi="Century Gothic" w:cs="Times New Roman"/>
          <w:caps/>
          <w:sz w:val="24"/>
          <w:szCs w:val="24"/>
        </w:rPr>
        <w:t>ANEXO VI</w:t>
      </w:r>
    </w:p>
    <w:p w14:paraId="2E74BBCE" w14:textId="77777777" w:rsidR="00876F7E" w:rsidRPr="00E13E0E" w:rsidRDefault="00876F7E" w:rsidP="00876F7E">
      <w:pPr>
        <w:spacing w:beforeAutospacing="1" w:afterAutospacing="1" w:line="360" w:lineRule="auto"/>
        <w:jc w:val="center"/>
        <w:rPr>
          <w:rFonts w:ascii="Century Gothic" w:hAnsi="Century Gothic" w:cs="Times New Roman"/>
          <w:sz w:val="24"/>
          <w:szCs w:val="24"/>
        </w:rPr>
      </w:pPr>
      <w:r w:rsidRPr="00E13E0E">
        <w:rPr>
          <w:rStyle w:val="Forte"/>
          <w:rFonts w:ascii="Century Gothic" w:hAnsi="Century Gothic" w:cs="Times New Roman"/>
          <w:caps/>
          <w:sz w:val="24"/>
          <w:szCs w:val="24"/>
        </w:rPr>
        <w:t>DECLARAÇÃO PESSOA COM DEFICIÊNCIA</w:t>
      </w:r>
    </w:p>
    <w:p w14:paraId="4F55A767" w14:textId="77777777" w:rsidR="00876F7E" w:rsidRPr="00E13E0E" w:rsidRDefault="00876F7E" w:rsidP="00876F7E">
      <w:pPr>
        <w:spacing w:before="120" w:after="120" w:line="360" w:lineRule="auto"/>
        <w:ind w:left="120" w:right="120"/>
        <w:jc w:val="both"/>
        <w:rPr>
          <w:rFonts w:ascii="Century Gothic" w:hAnsi="Century Gothic" w:cs="Times New Roman"/>
          <w:sz w:val="24"/>
          <w:szCs w:val="24"/>
        </w:rPr>
      </w:pPr>
      <w:r w:rsidRPr="00E13E0E">
        <w:rPr>
          <w:rFonts w:ascii="Century Gothic" w:hAnsi="Century Gothic" w:cs="Times New Roman"/>
          <w:sz w:val="24"/>
          <w:szCs w:val="24"/>
        </w:rPr>
        <w:t>(Para agentes culturais concorrentes às cotas destinadas a pessoas com deficiência)</w:t>
      </w:r>
    </w:p>
    <w:p w14:paraId="2403FE00" w14:textId="77777777" w:rsidR="00876F7E" w:rsidRPr="00E13E0E" w:rsidRDefault="00876F7E" w:rsidP="00876F7E">
      <w:pPr>
        <w:spacing w:before="120" w:after="120" w:line="360" w:lineRule="auto"/>
        <w:ind w:left="120" w:right="120"/>
        <w:jc w:val="both"/>
        <w:rPr>
          <w:rFonts w:ascii="Century Gothic" w:hAnsi="Century Gothic" w:cs="Times New Roman"/>
          <w:sz w:val="24"/>
          <w:szCs w:val="24"/>
        </w:rPr>
      </w:pPr>
      <w:r w:rsidRPr="00E13E0E">
        <w:rPr>
          <w:rFonts w:ascii="Century Gothic" w:hAnsi="Century Gothic" w:cs="Times New Roman"/>
          <w:sz w:val="24"/>
          <w:szCs w:val="24"/>
        </w:rPr>
        <w:t> </w:t>
      </w:r>
    </w:p>
    <w:p w14:paraId="483408D6" w14:textId="6A058D94" w:rsidR="00876F7E" w:rsidRPr="00E13E0E" w:rsidRDefault="00876F7E" w:rsidP="00876F7E">
      <w:pPr>
        <w:spacing w:before="120" w:after="120" w:line="360" w:lineRule="auto"/>
        <w:ind w:left="120" w:right="120"/>
        <w:jc w:val="both"/>
        <w:rPr>
          <w:rFonts w:ascii="Century Gothic" w:hAnsi="Century Gothic" w:cs="Times New Roman"/>
          <w:sz w:val="24"/>
          <w:szCs w:val="24"/>
        </w:rPr>
      </w:pPr>
      <w:r w:rsidRPr="00E13E0E">
        <w:rPr>
          <w:rFonts w:ascii="Century Gothic" w:hAnsi="Century Gothic" w:cs="Times New Roman"/>
          <w:sz w:val="24"/>
          <w:szCs w:val="24"/>
        </w:rPr>
        <w:t xml:space="preserve">Eu,  ___________________________________________________________, CPF nº_______________________, RG nº ___________________, DECLARO para fins de participação no </w:t>
      </w:r>
      <w:r w:rsidRPr="00BE5F33">
        <w:rPr>
          <w:rFonts w:ascii="Century Gothic" w:hAnsi="Century Gothic" w:cs="Times New Roman"/>
          <w:sz w:val="24"/>
          <w:szCs w:val="24"/>
        </w:rPr>
        <w:t xml:space="preserve">Edital </w:t>
      </w:r>
      <w:r>
        <w:rPr>
          <w:rFonts w:ascii="Century Gothic" w:hAnsi="Century Gothic" w:cs="Times New Roman"/>
          <w:sz w:val="24"/>
          <w:szCs w:val="24"/>
        </w:rPr>
        <w:t xml:space="preserve">02 </w:t>
      </w:r>
      <w:r w:rsidRPr="00BE5F33">
        <w:rPr>
          <w:rFonts w:ascii="Century Gothic" w:hAnsi="Century Gothic" w:cs="Times New Roman"/>
          <w:sz w:val="24"/>
          <w:szCs w:val="24"/>
        </w:rPr>
        <w:t>/2024</w:t>
      </w:r>
      <w:r w:rsidRPr="00E13E0E">
        <w:rPr>
          <w:rFonts w:ascii="Century Gothic" w:hAnsi="Century Gothic" w:cs="Times New Roman"/>
          <w:sz w:val="24"/>
          <w:szCs w:val="24"/>
        </w:rPr>
        <w:t xml:space="preserve"> que sou pessoa com deficiência.</w:t>
      </w:r>
    </w:p>
    <w:p w14:paraId="0F43D47C" w14:textId="77777777" w:rsidR="00876F7E" w:rsidRPr="00E13E0E" w:rsidRDefault="00876F7E" w:rsidP="00876F7E">
      <w:pPr>
        <w:spacing w:before="120" w:after="120" w:line="360" w:lineRule="auto"/>
        <w:ind w:left="120" w:right="120"/>
        <w:jc w:val="both"/>
        <w:rPr>
          <w:rFonts w:ascii="Century Gothic" w:hAnsi="Century Gothic" w:cs="Times New Roman"/>
          <w:sz w:val="24"/>
          <w:szCs w:val="24"/>
        </w:rPr>
      </w:pPr>
      <w:r w:rsidRPr="00E13E0E">
        <w:rPr>
          <w:rFonts w:ascii="Century Gothic" w:hAnsi="Century Gothic" w:cs="Times New Roman"/>
          <w:sz w:val="24"/>
          <w:szCs w:val="24"/>
        </w:rPr>
        <w:t>Por ser verdade, assino a presente declaração e estou ciente de que a apresentação de declaração falsa pode acarretar desclassificação do edital e aplicação de sanções criminais.</w:t>
      </w:r>
    </w:p>
    <w:p w14:paraId="383B4B40" w14:textId="77777777" w:rsidR="00876F7E" w:rsidRPr="00E13E0E" w:rsidRDefault="00876F7E" w:rsidP="00876F7E">
      <w:pPr>
        <w:spacing w:after="0" w:line="360" w:lineRule="auto"/>
        <w:jc w:val="both"/>
        <w:rPr>
          <w:rFonts w:ascii="Century Gothic" w:hAnsi="Century Gothic" w:cs="Times New Roman"/>
          <w:sz w:val="24"/>
          <w:szCs w:val="24"/>
        </w:rPr>
      </w:pPr>
    </w:p>
    <w:p w14:paraId="55C2A48D" w14:textId="2A008813" w:rsidR="00876F7E" w:rsidRPr="00E13E0E" w:rsidRDefault="00876F7E" w:rsidP="00876F7E">
      <w:pPr>
        <w:spacing w:after="0" w:line="360" w:lineRule="auto"/>
        <w:jc w:val="center"/>
        <w:rPr>
          <w:rFonts w:ascii="Century Gothic" w:eastAsia="Arial" w:hAnsi="Century Gothic" w:cs="Times New Roman"/>
          <w:b/>
          <w:bCs/>
          <w:sz w:val="24"/>
          <w:szCs w:val="24"/>
        </w:rPr>
      </w:pPr>
      <w:r>
        <w:rPr>
          <w:rFonts w:ascii="Century Gothic" w:eastAsia="Arial" w:hAnsi="Century Gothic" w:cs="Times New Roman"/>
          <w:b/>
          <w:bCs/>
          <w:sz w:val="24"/>
          <w:szCs w:val="24"/>
        </w:rPr>
        <w:t>MONTEZUMA</w:t>
      </w:r>
      <w:r w:rsidRPr="00E13E0E">
        <w:rPr>
          <w:rFonts w:ascii="Century Gothic" w:eastAsia="Arial" w:hAnsi="Century Gothic" w:cs="Times New Roman"/>
          <w:b/>
          <w:bCs/>
          <w:sz w:val="24"/>
          <w:szCs w:val="24"/>
        </w:rPr>
        <w:t>– MG ______/______/2024</w:t>
      </w:r>
    </w:p>
    <w:p w14:paraId="272F87F2"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p>
    <w:p w14:paraId="657F16C5"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p>
    <w:p w14:paraId="579964D2"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p>
    <w:p w14:paraId="32BDC3A7"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r w:rsidRPr="00E13E0E">
        <w:rPr>
          <w:rFonts w:ascii="Century Gothic" w:eastAsia="Arial" w:hAnsi="Century Gothic" w:cs="Times New Roman"/>
          <w:b/>
          <w:bCs/>
          <w:sz w:val="24"/>
          <w:szCs w:val="24"/>
        </w:rPr>
        <w:t>_________________________________________</w:t>
      </w:r>
    </w:p>
    <w:p w14:paraId="35079EB5" w14:textId="77777777" w:rsidR="00876F7E" w:rsidRPr="00E13E0E" w:rsidRDefault="00876F7E" w:rsidP="00876F7E">
      <w:pPr>
        <w:spacing w:after="0" w:line="360" w:lineRule="auto"/>
        <w:jc w:val="center"/>
        <w:rPr>
          <w:rFonts w:ascii="Century Gothic" w:hAnsi="Century Gothic" w:cs="Times New Roman"/>
          <w:sz w:val="24"/>
          <w:szCs w:val="24"/>
        </w:rPr>
      </w:pPr>
      <w:r w:rsidRPr="00E13E0E">
        <w:rPr>
          <w:rFonts w:ascii="Century Gothic" w:eastAsia="Arial" w:hAnsi="Century Gothic" w:cs="Times New Roman"/>
          <w:b/>
          <w:bCs/>
          <w:sz w:val="24"/>
          <w:szCs w:val="24"/>
        </w:rPr>
        <w:t>Assinatura do Agente Cultural</w:t>
      </w:r>
    </w:p>
    <w:p w14:paraId="006052B6" w14:textId="77777777" w:rsidR="00876F7E" w:rsidRPr="00E13E0E" w:rsidRDefault="00876F7E" w:rsidP="00876F7E">
      <w:pPr>
        <w:spacing w:beforeAutospacing="1" w:afterAutospacing="1" w:line="360" w:lineRule="auto"/>
        <w:jc w:val="center"/>
        <w:rPr>
          <w:rFonts w:ascii="Century Gothic" w:eastAsia="Arial" w:hAnsi="Century Gothic" w:cs="Times New Roman"/>
          <w:b/>
          <w:bCs/>
          <w:sz w:val="24"/>
          <w:szCs w:val="24"/>
        </w:rPr>
      </w:pPr>
      <w:r w:rsidRPr="00E13E0E">
        <w:rPr>
          <w:rFonts w:ascii="Century Gothic" w:eastAsia="Arial" w:hAnsi="Century Gothic" w:cs="Times New Roman"/>
          <w:b/>
          <w:bCs/>
          <w:sz w:val="24"/>
          <w:szCs w:val="24"/>
        </w:rPr>
        <w:t>CPF:</w:t>
      </w:r>
    </w:p>
    <w:p w14:paraId="0A51B223" w14:textId="77777777" w:rsidR="00876F7E" w:rsidRPr="00E13E0E" w:rsidRDefault="00876F7E" w:rsidP="00876F7E">
      <w:pPr>
        <w:spacing w:line="360" w:lineRule="auto"/>
        <w:jc w:val="center"/>
        <w:rPr>
          <w:rStyle w:val="Forte"/>
          <w:rFonts w:ascii="Century Gothic" w:eastAsia="Arial Nova" w:hAnsi="Century Gothic" w:cs="Times New Roman"/>
          <w:b w:val="0"/>
          <w:bCs w:val="0"/>
          <w:sz w:val="24"/>
          <w:szCs w:val="24"/>
        </w:rPr>
      </w:pPr>
      <w:r w:rsidRPr="00E13E0E">
        <w:rPr>
          <w:rFonts w:ascii="Century Gothic" w:eastAsia="Arial Nova" w:hAnsi="Century Gothic" w:cs="Times New Roman"/>
          <w:sz w:val="24"/>
          <w:szCs w:val="24"/>
        </w:rPr>
        <w:br w:type="page"/>
      </w:r>
    </w:p>
    <w:p w14:paraId="7B2BAE06" w14:textId="77777777" w:rsidR="00876F7E" w:rsidRPr="00E13E0E" w:rsidRDefault="00876F7E" w:rsidP="00876F7E">
      <w:pPr>
        <w:pStyle w:val="textocentralizadomaiusculas"/>
        <w:spacing w:line="360" w:lineRule="auto"/>
        <w:jc w:val="center"/>
        <w:rPr>
          <w:rStyle w:val="Forte"/>
          <w:rFonts w:ascii="Century Gothic" w:hAnsi="Century Gothic"/>
          <w:caps/>
          <w:color w:val="000000"/>
        </w:rPr>
      </w:pPr>
      <w:r w:rsidRPr="00E13E0E">
        <w:rPr>
          <w:rStyle w:val="Forte"/>
          <w:rFonts w:ascii="Century Gothic" w:hAnsi="Century Gothic"/>
          <w:caps/>
          <w:color w:val="000000" w:themeColor="text1"/>
        </w:rPr>
        <w:t>ANEXO vii</w:t>
      </w:r>
    </w:p>
    <w:p w14:paraId="55C00512" w14:textId="77777777" w:rsidR="00876F7E" w:rsidRPr="00E13E0E" w:rsidRDefault="00876F7E" w:rsidP="00876F7E">
      <w:pPr>
        <w:pStyle w:val="textocentralizadomaiusculas"/>
        <w:spacing w:line="360" w:lineRule="auto"/>
        <w:jc w:val="center"/>
        <w:rPr>
          <w:rFonts w:ascii="Century Gothic" w:hAnsi="Century Gothic"/>
          <w:caps/>
          <w:color w:val="000000"/>
        </w:rPr>
      </w:pPr>
      <w:r w:rsidRPr="00E13E0E">
        <w:rPr>
          <w:rStyle w:val="Forte"/>
          <w:rFonts w:ascii="Century Gothic" w:hAnsi="Century Gothic"/>
          <w:caps/>
          <w:color w:val="000000"/>
        </w:rPr>
        <w:t>formulário de apresentação de recurso DA ETAPA DE SELEÇÃO</w:t>
      </w:r>
    </w:p>
    <w:p w14:paraId="428F59A2" w14:textId="77777777" w:rsidR="00876F7E" w:rsidRPr="00E13E0E" w:rsidRDefault="00876F7E" w:rsidP="00876F7E">
      <w:pPr>
        <w:pStyle w:val="textojustificado"/>
        <w:spacing w:before="120" w:beforeAutospacing="0" w:after="120" w:afterAutospacing="0" w:line="360" w:lineRule="auto"/>
        <w:ind w:right="120"/>
        <w:jc w:val="both"/>
        <w:rPr>
          <w:rFonts w:ascii="Century Gothic" w:hAnsi="Century Gothic"/>
          <w:color w:val="000000"/>
        </w:rPr>
      </w:pPr>
      <w:r w:rsidRPr="00E13E0E">
        <w:rPr>
          <w:rFonts w:ascii="Century Gothic" w:hAnsi="Century Gothic"/>
          <w:color w:val="000000"/>
        </w:rPr>
        <w:t>NOME DO AGENTE CULTURAL: _______________________________________</w:t>
      </w:r>
    </w:p>
    <w:p w14:paraId="106E6A61" w14:textId="77777777" w:rsidR="00876F7E" w:rsidRPr="00E13E0E" w:rsidRDefault="00876F7E" w:rsidP="00876F7E">
      <w:pPr>
        <w:pStyle w:val="textojustificado"/>
        <w:spacing w:before="120" w:beforeAutospacing="0" w:after="120" w:afterAutospacing="0" w:line="360" w:lineRule="auto"/>
        <w:ind w:right="120"/>
        <w:jc w:val="both"/>
        <w:rPr>
          <w:rFonts w:ascii="Century Gothic" w:hAnsi="Century Gothic"/>
          <w:color w:val="000000"/>
        </w:rPr>
      </w:pPr>
      <w:r w:rsidRPr="00E13E0E">
        <w:rPr>
          <w:rFonts w:ascii="Century Gothic" w:hAnsi="Century Gothic"/>
          <w:color w:val="000000" w:themeColor="text1"/>
        </w:rPr>
        <w:t>CPF/CNPJ: __________________________________________________________</w:t>
      </w:r>
    </w:p>
    <w:p w14:paraId="76F3CC7F" w14:textId="77777777" w:rsidR="00876F7E" w:rsidRPr="00E13E0E" w:rsidRDefault="00876F7E" w:rsidP="00876F7E">
      <w:pPr>
        <w:pStyle w:val="textojustificado"/>
        <w:spacing w:before="120" w:beforeAutospacing="0" w:after="120" w:afterAutospacing="0" w:line="360" w:lineRule="auto"/>
        <w:ind w:right="120"/>
        <w:jc w:val="both"/>
        <w:rPr>
          <w:rFonts w:ascii="Century Gothic" w:hAnsi="Century Gothic"/>
          <w:color w:val="000000"/>
        </w:rPr>
      </w:pPr>
      <w:r w:rsidRPr="00E13E0E">
        <w:rPr>
          <w:rFonts w:ascii="Century Gothic" w:hAnsi="Century Gothic"/>
          <w:color w:val="000000"/>
        </w:rPr>
        <w:t>CATEGORIA: _________________________________________________________</w:t>
      </w:r>
    </w:p>
    <w:p w14:paraId="01F92C5C" w14:textId="77777777" w:rsidR="00876F7E" w:rsidRPr="00E13E0E" w:rsidRDefault="00876F7E" w:rsidP="00876F7E">
      <w:pPr>
        <w:pStyle w:val="textojustificado"/>
        <w:spacing w:before="120" w:beforeAutospacing="0" w:after="120" w:afterAutospacing="0" w:line="360" w:lineRule="auto"/>
        <w:ind w:left="120" w:right="120"/>
        <w:jc w:val="both"/>
        <w:rPr>
          <w:rFonts w:ascii="Century Gothic" w:hAnsi="Century Gothic"/>
          <w:color w:val="000000"/>
        </w:rPr>
      </w:pPr>
    </w:p>
    <w:p w14:paraId="4F278197" w14:textId="77777777" w:rsidR="00876F7E" w:rsidRPr="00E13E0E" w:rsidRDefault="00876F7E" w:rsidP="00876F7E">
      <w:pPr>
        <w:pStyle w:val="textojustificado"/>
        <w:spacing w:before="120" w:beforeAutospacing="0" w:after="120" w:afterAutospacing="0" w:line="360" w:lineRule="auto"/>
        <w:ind w:right="120"/>
        <w:jc w:val="center"/>
        <w:rPr>
          <w:rFonts w:ascii="Century Gothic" w:hAnsi="Century Gothic"/>
          <w:b/>
          <w:bCs/>
          <w:color w:val="000000"/>
        </w:rPr>
      </w:pPr>
      <w:r w:rsidRPr="00E13E0E">
        <w:rPr>
          <w:rFonts w:ascii="Century Gothic" w:hAnsi="Century Gothic"/>
          <w:b/>
          <w:bCs/>
          <w:color w:val="000000"/>
        </w:rPr>
        <w:t>RECURSO:</w:t>
      </w:r>
    </w:p>
    <w:p w14:paraId="39A3523A" w14:textId="77777777" w:rsidR="00876F7E" w:rsidRPr="00E13E0E" w:rsidRDefault="00876F7E" w:rsidP="00876F7E">
      <w:pPr>
        <w:pStyle w:val="textojustificado"/>
        <w:spacing w:before="120" w:beforeAutospacing="0" w:after="120" w:afterAutospacing="0" w:line="360" w:lineRule="auto"/>
        <w:ind w:left="120" w:right="120"/>
        <w:jc w:val="both"/>
        <w:rPr>
          <w:rFonts w:ascii="Century Gothic" w:hAnsi="Century Gothic"/>
          <w:color w:val="000000"/>
        </w:rPr>
      </w:pPr>
      <w:r w:rsidRPr="00E13E0E">
        <w:rPr>
          <w:rFonts w:ascii="Century Gothic" w:hAnsi="Century Gothic"/>
          <w:color w:val="000000"/>
        </w:rPr>
        <w:t> </w:t>
      </w:r>
    </w:p>
    <w:p w14:paraId="499659C8" w14:textId="77777777" w:rsidR="00876F7E" w:rsidRPr="00E13E0E" w:rsidRDefault="00876F7E" w:rsidP="00876F7E">
      <w:pPr>
        <w:tabs>
          <w:tab w:val="left" w:pos="0"/>
          <w:tab w:val="left" w:pos="567"/>
        </w:tabs>
        <w:spacing w:after="120" w:line="360" w:lineRule="auto"/>
        <w:jc w:val="both"/>
        <w:rPr>
          <w:rFonts w:ascii="Century Gothic" w:hAnsi="Century Gothic" w:cs="Times New Roman"/>
          <w:sz w:val="24"/>
          <w:szCs w:val="24"/>
        </w:rPr>
      </w:pPr>
      <w:r w:rsidRPr="00E13E0E">
        <w:rPr>
          <w:rFonts w:ascii="Century Gothic" w:hAnsi="Century Gothic" w:cs="Times New Roman"/>
          <w:sz w:val="24"/>
          <w:szCs w:val="24"/>
        </w:rPr>
        <w:t>À Comissão de Seleção,</w:t>
      </w:r>
    </w:p>
    <w:p w14:paraId="27FF17E9" w14:textId="205B6EF9" w:rsidR="00876F7E" w:rsidRPr="00E13E0E" w:rsidRDefault="00876F7E" w:rsidP="00876F7E">
      <w:pPr>
        <w:tabs>
          <w:tab w:val="left" w:pos="567"/>
        </w:tabs>
        <w:spacing w:after="120" w:line="360" w:lineRule="auto"/>
        <w:jc w:val="both"/>
        <w:rPr>
          <w:rFonts w:ascii="Century Gothic" w:hAnsi="Century Gothic" w:cs="Times New Roman"/>
          <w:sz w:val="24"/>
          <w:szCs w:val="24"/>
        </w:rPr>
      </w:pPr>
      <w:r w:rsidRPr="00E13E0E">
        <w:rPr>
          <w:rFonts w:ascii="Century Gothic" w:hAnsi="Century Gothic" w:cs="Times New Roman"/>
          <w:sz w:val="24"/>
          <w:szCs w:val="24"/>
        </w:rPr>
        <w:tab/>
        <w:t xml:space="preserve">Com base na </w:t>
      </w:r>
      <w:r w:rsidRPr="00E13E0E">
        <w:rPr>
          <w:rFonts w:ascii="Century Gothic" w:hAnsi="Century Gothic" w:cs="Times New Roman"/>
          <w:b/>
          <w:sz w:val="24"/>
          <w:szCs w:val="24"/>
        </w:rPr>
        <w:t xml:space="preserve">Etapa de Seleção/Habilitação </w:t>
      </w:r>
      <w:r w:rsidRPr="00E13E0E">
        <w:rPr>
          <w:rFonts w:ascii="Century Gothic" w:hAnsi="Century Gothic" w:cs="Times New Roman"/>
          <w:sz w:val="24"/>
          <w:szCs w:val="24"/>
        </w:rPr>
        <w:t xml:space="preserve">do </w:t>
      </w:r>
      <w:r w:rsidRPr="00E13E0E">
        <w:rPr>
          <w:rFonts w:ascii="Century Gothic" w:hAnsi="Century Gothic" w:cs="Times New Roman"/>
          <w:sz w:val="24"/>
          <w:szCs w:val="24"/>
          <w:highlight w:val="white"/>
        </w:rPr>
        <w:t xml:space="preserve">Edital </w:t>
      </w:r>
      <w:r>
        <w:rPr>
          <w:rFonts w:ascii="Century Gothic" w:hAnsi="Century Gothic" w:cs="Times New Roman"/>
          <w:sz w:val="24"/>
          <w:szCs w:val="24"/>
          <w:highlight w:val="white"/>
        </w:rPr>
        <w:t>002/2024</w:t>
      </w:r>
      <w:r w:rsidRPr="00E13E0E">
        <w:rPr>
          <w:rFonts w:ascii="Century Gothic" w:hAnsi="Century Gothic" w:cs="Times New Roman"/>
          <w:sz w:val="24"/>
          <w:szCs w:val="24"/>
          <w:highlight w:val="white"/>
        </w:rPr>
        <w:t>,</w:t>
      </w:r>
      <w:r w:rsidRPr="00E13E0E">
        <w:rPr>
          <w:rFonts w:ascii="Century Gothic" w:hAnsi="Century Gothic" w:cs="Times New Roman"/>
          <w:sz w:val="24"/>
          <w:szCs w:val="24"/>
        </w:rPr>
        <w:t xml:space="preserve"> venho solicitar alteração do resultado preliminar de seleção, conforme justificativa a seguir.</w:t>
      </w:r>
    </w:p>
    <w:p w14:paraId="00451FB6" w14:textId="77777777" w:rsidR="00876F7E" w:rsidRPr="00E13E0E" w:rsidRDefault="00876F7E" w:rsidP="00876F7E">
      <w:pPr>
        <w:tabs>
          <w:tab w:val="left" w:pos="567"/>
        </w:tabs>
        <w:spacing w:after="120" w:line="360" w:lineRule="auto"/>
        <w:jc w:val="both"/>
        <w:rPr>
          <w:rFonts w:ascii="Century Gothic" w:hAnsi="Century Gothic" w:cs="Times New Roman"/>
          <w:sz w:val="24"/>
          <w:szCs w:val="24"/>
        </w:rPr>
      </w:pPr>
      <w:r w:rsidRPr="00E13E0E">
        <w:rPr>
          <w:rFonts w:ascii="Century Gothic" w:hAnsi="Century Gothic" w:cs="Times New Roman"/>
          <w:sz w:val="24"/>
          <w:szCs w:val="24"/>
        </w:rPr>
        <w:t>Justificativa:_____________________________________________________________________________________________________________________________________________________.</w:t>
      </w:r>
    </w:p>
    <w:p w14:paraId="76DE4954" w14:textId="77777777" w:rsidR="00876F7E" w:rsidRPr="00E13E0E" w:rsidRDefault="00876F7E" w:rsidP="00876F7E">
      <w:pPr>
        <w:spacing w:after="0" w:line="360" w:lineRule="auto"/>
        <w:jc w:val="both"/>
        <w:rPr>
          <w:rFonts w:ascii="Century Gothic" w:hAnsi="Century Gothic" w:cs="Times New Roman"/>
          <w:sz w:val="24"/>
          <w:szCs w:val="24"/>
        </w:rPr>
      </w:pPr>
    </w:p>
    <w:p w14:paraId="48B00EE8" w14:textId="1AB1617C" w:rsidR="00876F7E" w:rsidRPr="00E13E0E" w:rsidRDefault="00876F7E" w:rsidP="00876F7E">
      <w:pPr>
        <w:spacing w:after="0" w:line="360" w:lineRule="auto"/>
        <w:jc w:val="center"/>
        <w:rPr>
          <w:rFonts w:ascii="Century Gothic" w:eastAsia="Arial" w:hAnsi="Century Gothic" w:cs="Times New Roman"/>
          <w:b/>
          <w:bCs/>
          <w:sz w:val="24"/>
          <w:szCs w:val="24"/>
        </w:rPr>
      </w:pPr>
      <w:r>
        <w:rPr>
          <w:rFonts w:ascii="Century Gothic" w:eastAsia="Arial" w:hAnsi="Century Gothic" w:cs="Times New Roman"/>
          <w:b/>
          <w:bCs/>
          <w:sz w:val="24"/>
          <w:szCs w:val="24"/>
        </w:rPr>
        <w:t>MONTEZUMA</w:t>
      </w:r>
      <w:r w:rsidRPr="00E13E0E">
        <w:rPr>
          <w:rFonts w:ascii="Century Gothic" w:eastAsia="Arial" w:hAnsi="Century Gothic" w:cs="Times New Roman"/>
          <w:b/>
          <w:bCs/>
          <w:sz w:val="24"/>
          <w:szCs w:val="24"/>
        </w:rPr>
        <w:t>– MG ______/______/2024</w:t>
      </w:r>
    </w:p>
    <w:p w14:paraId="2538B805"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p>
    <w:p w14:paraId="0BF85436"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p>
    <w:p w14:paraId="50C35E87"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p>
    <w:p w14:paraId="720E42BF" w14:textId="77777777" w:rsidR="00876F7E" w:rsidRPr="00E13E0E" w:rsidRDefault="00876F7E" w:rsidP="00876F7E">
      <w:pPr>
        <w:spacing w:after="0" w:line="360" w:lineRule="auto"/>
        <w:jc w:val="center"/>
        <w:rPr>
          <w:rFonts w:ascii="Century Gothic" w:eastAsia="Arial" w:hAnsi="Century Gothic" w:cs="Times New Roman"/>
          <w:b/>
          <w:bCs/>
          <w:sz w:val="24"/>
          <w:szCs w:val="24"/>
        </w:rPr>
      </w:pPr>
      <w:r w:rsidRPr="00E13E0E">
        <w:rPr>
          <w:rFonts w:ascii="Century Gothic" w:eastAsia="Arial" w:hAnsi="Century Gothic" w:cs="Times New Roman"/>
          <w:b/>
          <w:bCs/>
          <w:sz w:val="24"/>
          <w:szCs w:val="24"/>
        </w:rPr>
        <w:t>_________________________________________</w:t>
      </w:r>
    </w:p>
    <w:p w14:paraId="28239432" w14:textId="77777777" w:rsidR="00876F7E" w:rsidRPr="00E13E0E" w:rsidRDefault="00876F7E" w:rsidP="00876F7E">
      <w:pPr>
        <w:spacing w:after="0" w:line="360" w:lineRule="auto"/>
        <w:jc w:val="center"/>
        <w:rPr>
          <w:rFonts w:ascii="Century Gothic" w:hAnsi="Century Gothic" w:cs="Times New Roman"/>
          <w:sz w:val="24"/>
          <w:szCs w:val="24"/>
        </w:rPr>
      </w:pPr>
      <w:r w:rsidRPr="00E13E0E">
        <w:rPr>
          <w:rFonts w:ascii="Century Gothic" w:eastAsia="Arial" w:hAnsi="Century Gothic" w:cs="Times New Roman"/>
          <w:b/>
          <w:bCs/>
          <w:sz w:val="24"/>
          <w:szCs w:val="24"/>
        </w:rPr>
        <w:t>Assinatura do Agente Cultural</w:t>
      </w:r>
    </w:p>
    <w:p w14:paraId="77F910E9" w14:textId="77777777" w:rsidR="00876F7E" w:rsidRPr="00E13E0E" w:rsidRDefault="00876F7E" w:rsidP="00876F7E">
      <w:pPr>
        <w:spacing w:beforeAutospacing="1" w:afterAutospacing="1" w:line="360" w:lineRule="auto"/>
        <w:jc w:val="center"/>
        <w:rPr>
          <w:rFonts w:ascii="Century Gothic" w:eastAsia="Arial" w:hAnsi="Century Gothic" w:cs="Times New Roman"/>
          <w:b/>
          <w:bCs/>
          <w:sz w:val="24"/>
          <w:szCs w:val="24"/>
        </w:rPr>
      </w:pPr>
      <w:r w:rsidRPr="00E13E0E">
        <w:rPr>
          <w:rFonts w:ascii="Century Gothic" w:eastAsia="Arial" w:hAnsi="Century Gothic" w:cs="Times New Roman"/>
          <w:b/>
          <w:bCs/>
          <w:sz w:val="24"/>
          <w:szCs w:val="24"/>
        </w:rPr>
        <w:t>CPF:</w:t>
      </w:r>
    </w:p>
    <w:p w14:paraId="290AB72D" w14:textId="77777777" w:rsidR="00876F7E" w:rsidRPr="00E13E0E" w:rsidRDefault="00876F7E" w:rsidP="00876F7E">
      <w:pPr>
        <w:spacing w:line="360" w:lineRule="auto"/>
        <w:jc w:val="both"/>
        <w:rPr>
          <w:rFonts w:ascii="Century Gothic" w:hAnsi="Century Gothic"/>
          <w:sz w:val="24"/>
          <w:szCs w:val="24"/>
        </w:rPr>
      </w:pPr>
    </w:p>
    <w:p w14:paraId="1B220EFE" w14:textId="77777777" w:rsidR="00876F7E" w:rsidRPr="00E13E0E" w:rsidRDefault="00876F7E" w:rsidP="00876F7E">
      <w:pPr>
        <w:spacing w:before="120" w:after="120" w:line="360" w:lineRule="auto"/>
        <w:jc w:val="both"/>
        <w:rPr>
          <w:rFonts w:ascii="Century Gothic" w:hAnsi="Century Gothic" w:cs="Times New Roman"/>
          <w:color w:val="000000"/>
          <w:sz w:val="24"/>
          <w:szCs w:val="24"/>
        </w:rPr>
      </w:pPr>
    </w:p>
    <w:p w14:paraId="3B855F81" w14:textId="77777777" w:rsidR="00876F7E" w:rsidRPr="00CE5116" w:rsidRDefault="00876F7E" w:rsidP="00876F7E">
      <w:pPr>
        <w:spacing w:after="0" w:line="360" w:lineRule="auto"/>
        <w:jc w:val="center"/>
        <w:rPr>
          <w:rFonts w:ascii="Century Gothic" w:hAnsi="Century Gothic" w:cs="Times New Roman"/>
        </w:rPr>
      </w:pPr>
      <w:r w:rsidRPr="00CE5116">
        <w:rPr>
          <w:rFonts w:ascii="Century Gothic" w:eastAsia="Arial" w:hAnsi="Century Gothic" w:cs="Times New Roman"/>
          <w:b/>
          <w:bCs/>
        </w:rPr>
        <w:t xml:space="preserve">ANEXO IV </w:t>
      </w:r>
    </w:p>
    <w:p w14:paraId="06ADB800" w14:textId="77777777" w:rsidR="00876F7E" w:rsidRPr="00CE5116" w:rsidRDefault="00876F7E" w:rsidP="00876F7E">
      <w:pPr>
        <w:spacing w:after="0" w:line="360" w:lineRule="auto"/>
        <w:jc w:val="center"/>
        <w:rPr>
          <w:rFonts w:ascii="Century Gothic" w:hAnsi="Century Gothic" w:cs="Times New Roman"/>
        </w:rPr>
      </w:pPr>
      <w:r w:rsidRPr="00CE5116">
        <w:rPr>
          <w:rFonts w:ascii="Century Gothic" w:eastAsia="Arial" w:hAnsi="Century Gothic" w:cs="Times New Roman"/>
          <w:b/>
          <w:bCs/>
        </w:rPr>
        <w:t xml:space="preserve">DECLARAÇÃO DE REPRESENTAÇÃO DE GRUPO OU COLETIVO </w:t>
      </w:r>
    </w:p>
    <w:p w14:paraId="51788D33" w14:textId="77777777" w:rsidR="00876F7E" w:rsidRPr="00CE5116" w:rsidRDefault="00876F7E" w:rsidP="00876F7E">
      <w:pPr>
        <w:spacing w:after="0" w:line="360" w:lineRule="auto"/>
        <w:jc w:val="center"/>
        <w:rPr>
          <w:rFonts w:ascii="Century Gothic" w:hAnsi="Century Gothic" w:cs="Times New Roman"/>
        </w:rPr>
      </w:pPr>
      <w:r w:rsidRPr="00CE5116">
        <w:rPr>
          <w:rFonts w:ascii="Century Gothic" w:eastAsia="Arial" w:hAnsi="Century Gothic" w:cs="Times New Roman"/>
          <w:b/>
          <w:bCs/>
        </w:rPr>
        <w:t>ARTÍSTICO- CULTURAL</w:t>
      </w:r>
    </w:p>
    <w:p w14:paraId="18CDB605" w14:textId="77777777" w:rsidR="00876F7E" w:rsidRPr="00CE5116" w:rsidRDefault="00876F7E" w:rsidP="00876F7E">
      <w:pPr>
        <w:spacing w:after="0" w:line="360" w:lineRule="auto"/>
        <w:jc w:val="center"/>
        <w:rPr>
          <w:rFonts w:ascii="Century Gothic" w:hAnsi="Century Gothic" w:cs="Times New Roman"/>
        </w:rPr>
      </w:pPr>
      <w:r w:rsidRPr="00CE5116">
        <w:rPr>
          <w:rFonts w:ascii="Century Gothic" w:eastAsia="Arial" w:hAnsi="Century Gothic" w:cs="Times New Roman"/>
          <w:b/>
          <w:bCs/>
        </w:rPr>
        <w:t>OBS.: Essa declaração deve ser preenchida somente por agentes culturais que integram um grupo ou coletivo sem personalidade jurídica, ou seja, sem CNPJ.</w:t>
      </w:r>
    </w:p>
    <w:p w14:paraId="26CCA526" w14:textId="77777777" w:rsidR="00876F7E" w:rsidRPr="00CE5116" w:rsidRDefault="00876F7E" w:rsidP="00876F7E">
      <w:pPr>
        <w:spacing w:after="0" w:line="360" w:lineRule="auto"/>
        <w:rPr>
          <w:rFonts w:ascii="Century Gothic" w:hAnsi="Century Gothic" w:cs="Times New Roman"/>
        </w:rPr>
      </w:pPr>
      <w:r w:rsidRPr="00CE5116">
        <w:rPr>
          <w:rFonts w:ascii="Century Gothic" w:eastAsia="Arial" w:hAnsi="Century Gothic" w:cs="Times New Roman"/>
          <w:b/>
          <w:bCs/>
        </w:rPr>
        <w:t xml:space="preserve"> </w:t>
      </w:r>
    </w:p>
    <w:p w14:paraId="13E879A6" w14:textId="77777777" w:rsidR="00876F7E" w:rsidRPr="00CE5116" w:rsidRDefault="00876F7E" w:rsidP="00876F7E">
      <w:pPr>
        <w:spacing w:after="0" w:line="360" w:lineRule="auto"/>
        <w:rPr>
          <w:rFonts w:ascii="Century Gothic" w:hAnsi="Century Gothic" w:cs="Times New Roman"/>
        </w:rPr>
      </w:pPr>
      <w:r w:rsidRPr="00CE5116">
        <w:rPr>
          <w:rFonts w:ascii="Century Gothic" w:eastAsia="Arial" w:hAnsi="Century Gothic" w:cs="Times New Roman"/>
        </w:rPr>
        <w:t xml:space="preserve">GRUPO ARTÍSTICO: </w:t>
      </w:r>
      <w:r>
        <w:rPr>
          <w:rFonts w:ascii="Century Gothic" w:eastAsia="Arial" w:hAnsi="Century Gothic" w:cs="Times New Roman"/>
        </w:rPr>
        <w:t>______________________________________________________</w:t>
      </w:r>
    </w:p>
    <w:p w14:paraId="588F9CC9" w14:textId="77777777" w:rsidR="00876F7E" w:rsidRDefault="00876F7E" w:rsidP="00876F7E">
      <w:pPr>
        <w:spacing w:after="0" w:line="360" w:lineRule="auto"/>
        <w:rPr>
          <w:rFonts w:ascii="Century Gothic" w:eastAsia="Arial" w:hAnsi="Century Gothic" w:cs="Times New Roman"/>
        </w:rPr>
      </w:pPr>
      <w:r w:rsidRPr="00CE5116">
        <w:rPr>
          <w:rFonts w:ascii="Century Gothic" w:eastAsia="Arial" w:hAnsi="Century Gothic" w:cs="Times New Roman"/>
        </w:rPr>
        <w:t>NOME DO REPRESENTANTE INTEGRANTE DO GRUPO OU COLETIVO ARTÍSTICO:</w:t>
      </w:r>
    </w:p>
    <w:p w14:paraId="187EAFCD" w14:textId="0271EC72" w:rsidR="00876F7E" w:rsidRPr="00CE5116" w:rsidRDefault="00876F7E" w:rsidP="00876F7E">
      <w:pPr>
        <w:spacing w:after="0" w:line="360" w:lineRule="auto"/>
        <w:rPr>
          <w:rFonts w:ascii="Century Gothic" w:hAnsi="Century Gothic" w:cs="Times New Roman"/>
        </w:rPr>
      </w:pPr>
      <w:r>
        <w:rPr>
          <w:rFonts w:ascii="Century Gothic" w:eastAsia="Arial" w:hAnsi="Century Gothic" w:cs="Times New Roman"/>
        </w:rPr>
        <w:t>____________________________________________________________________</w:t>
      </w:r>
    </w:p>
    <w:p w14:paraId="4F2B0AB6" w14:textId="77777777" w:rsidR="00876F7E" w:rsidRPr="00CE5116" w:rsidRDefault="00876F7E" w:rsidP="00876F7E">
      <w:pPr>
        <w:spacing w:after="0" w:line="360" w:lineRule="auto"/>
        <w:rPr>
          <w:rFonts w:ascii="Century Gothic" w:eastAsia="Arial" w:hAnsi="Century Gothic" w:cs="Times New Roman"/>
        </w:rPr>
      </w:pPr>
    </w:p>
    <w:p w14:paraId="4146CDA5" w14:textId="77777777" w:rsidR="00876F7E" w:rsidRPr="00CE5116" w:rsidRDefault="00876F7E" w:rsidP="00876F7E">
      <w:pPr>
        <w:spacing w:after="0" w:line="360" w:lineRule="auto"/>
        <w:rPr>
          <w:rFonts w:ascii="Century Gothic" w:hAnsi="Century Gothic" w:cs="Times New Roman"/>
        </w:rPr>
      </w:pPr>
      <w:r w:rsidRPr="00CE5116">
        <w:rPr>
          <w:rFonts w:ascii="Century Gothic" w:eastAsia="Arial" w:hAnsi="Century Gothic" w:cs="Times New Roman"/>
        </w:rPr>
        <w:t>DADOS PESSOAIS DO REPRESENTANTE: [IDENTIDADE, CPF, E-MAIL E TELEFONE]</w:t>
      </w:r>
    </w:p>
    <w:p w14:paraId="544C1180" w14:textId="77777777" w:rsidR="00876F7E" w:rsidRPr="00CE5116" w:rsidRDefault="00876F7E" w:rsidP="00876F7E">
      <w:pPr>
        <w:spacing w:after="0" w:line="360" w:lineRule="auto"/>
        <w:jc w:val="both"/>
        <w:rPr>
          <w:rFonts w:ascii="Century Gothic" w:hAnsi="Century Gothic" w:cs="Times New Roman"/>
        </w:rPr>
      </w:pPr>
      <w:r w:rsidRPr="00CE5116">
        <w:rPr>
          <w:rFonts w:ascii="Century Gothic" w:eastAsia="Arial" w:hAnsi="Century Gothic" w:cs="Times New Roman"/>
        </w:rPr>
        <w:t xml:space="preserve">Os declarantes abaixo-assinados, integrantes do grupo artístico [NOME DO GRUPO OU COLETIVO], elegem a pessoa indicada no campo “REPRESENTANTE” como único representante neste edital, outorgando-lhe poderes para fazer cumprir todos os procedimentos exigidos nas etapas do edital, inclusive assinatura de recibo, troca de comunicações, podendo assumir compromissos, obrigações, transigir, receber pagamentos e dar quitação, renunciar direitos e qualquer outro ato relacionado ao referido edital. Os declarantes informam que não incorrem em quaisquer das vedações do item de participação previstas no edital. </w:t>
      </w:r>
    </w:p>
    <w:p w14:paraId="05483E2F" w14:textId="77777777" w:rsidR="00876F7E" w:rsidRPr="00CE5116" w:rsidRDefault="00876F7E" w:rsidP="00876F7E">
      <w:pPr>
        <w:spacing w:after="0" w:line="360" w:lineRule="auto"/>
        <w:jc w:val="both"/>
        <w:rPr>
          <w:rFonts w:ascii="Century Gothic" w:hAnsi="Century Gothic" w:cs="Times New Roman"/>
        </w:rPr>
      </w:pPr>
      <w:r w:rsidRPr="00CE5116">
        <w:rPr>
          <w:rFonts w:ascii="Century Gothic" w:eastAsia="Arial" w:hAnsi="Century Gothic" w:cs="Times New Roman"/>
        </w:rPr>
        <w:t xml:space="preserve"> </w:t>
      </w:r>
    </w:p>
    <w:tbl>
      <w:tblPr>
        <w:tblW w:w="0" w:type="auto"/>
        <w:tblLayout w:type="fixed"/>
        <w:tblLook w:val="0600" w:firstRow="0" w:lastRow="0" w:firstColumn="0" w:lastColumn="0" w:noHBand="1" w:noVBand="1"/>
      </w:tblPr>
      <w:tblGrid>
        <w:gridCol w:w="2798"/>
        <w:gridCol w:w="4290"/>
        <w:gridCol w:w="2040"/>
      </w:tblGrid>
      <w:tr w:rsidR="00876F7E" w:rsidRPr="00CE5116" w14:paraId="0A412145" w14:textId="77777777" w:rsidTr="00F72434">
        <w:trPr>
          <w:trHeight w:val="300"/>
        </w:trPr>
        <w:tc>
          <w:tcPr>
            <w:tcW w:w="2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864D04"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NOME DO INTEGRANTE</w:t>
            </w:r>
          </w:p>
        </w:tc>
        <w:tc>
          <w:tcPr>
            <w:tcW w:w="4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457848"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DADOS PESSOAIS</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243639"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ASSINATURAS</w:t>
            </w:r>
          </w:p>
        </w:tc>
      </w:tr>
      <w:tr w:rsidR="00876F7E" w:rsidRPr="00CE5116" w14:paraId="7C898426" w14:textId="77777777" w:rsidTr="00F72434">
        <w:trPr>
          <w:trHeight w:val="300"/>
        </w:trPr>
        <w:tc>
          <w:tcPr>
            <w:tcW w:w="2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A61181"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 xml:space="preserve"> </w:t>
            </w:r>
          </w:p>
        </w:tc>
        <w:tc>
          <w:tcPr>
            <w:tcW w:w="4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FA7FF8"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 xml:space="preserve"> </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0C1B8B"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 xml:space="preserve"> </w:t>
            </w:r>
          </w:p>
        </w:tc>
      </w:tr>
      <w:tr w:rsidR="00876F7E" w:rsidRPr="00CE5116" w14:paraId="4D343461" w14:textId="77777777" w:rsidTr="00F72434">
        <w:trPr>
          <w:trHeight w:val="300"/>
        </w:trPr>
        <w:tc>
          <w:tcPr>
            <w:tcW w:w="2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29FB225"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 xml:space="preserve"> </w:t>
            </w:r>
          </w:p>
        </w:tc>
        <w:tc>
          <w:tcPr>
            <w:tcW w:w="4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3821787"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 xml:space="preserve"> </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0CD409A"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 xml:space="preserve"> </w:t>
            </w:r>
          </w:p>
        </w:tc>
      </w:tr>
      <w:tr w:rsidR="00876F7E" w:rsidRPr="00CE5116" w14:paraId="63439744" w14:textId="77777777" w:rsidTr="00F72434">
        <w:trPr>
          <w:trHeight w:val="300"/>
        </w:trPr>
        <w:tc>
          <w:tcPr>
            <w:tcW w:w="2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CA3E4F"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 xml:space="preserve"> </w:t>
            </w:r>
          </w:p>
        </w:tc>
        <w:tc>
          <w:tcPr>
            <w:tcW w:w="4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C54B11"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 xml:space="preserve"> </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DDBA5E"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 xml:space="preserve"> </w:t>
            </w:r>
          </w:p>
        </w:tc>
      </w:tr>
      <w:tr w:rsidR="00876F7E" w:rsidRPr="00CE5116" w14:paraId="244D260C" w14:textId="77777777" w:rsidTr="00F72434">
        <w:trPr>
          <w:trHeight w:val="300"/>
        </w:trPr>
        <w:tc>
          <w:tcPr>
            <w:tcW w:w="2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30EF3DB"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 xml:space="preserve"> </w:t>
            </w:r>
          </w:p>
        </w:tc>
        <w:tc>
          <w:tcPr>
            <w:tcW w:w="4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ADDE77"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 xml:space="preserve"> </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3C6721" w14:textId="77777777" w:rsidR="00876F7E" w:rsidRPr="00CE5116" w:rsidRDefault="00876F7E" w:rsidP="00F72434">
            <w:pPr>
              <w:spacing w:after="0" w:line="360" w:lineRule="auto"/>
              <w:rPr>
                <w:rFonts w:ascii="Century Gothic" w:hAnsi="Century Gothic" w:cs="Times New Roman"/>
              </w:rPr>
            </w:pPr>
            <w:r w:rsidRPr="00CE5116">
              <w:rPr>
                <w:rFonts w:ascii="Century Gothic" w:eastAsia="Arial" w:hAnsi="Century Gothic" w:cs="Times New Roman"/>
              </w:rPr>
              <w:t xml:space="preserve"> </w:t>
            </w:r>
          </w:p>
        </w:tc>
      </w:tr>
    </w:tbl>
    <w:p w14:paraId="3EB951A8" w14:textId="77777777" w:rsidR="00876F7E" w:rsidRPr="00A945B0" w:rsidRDefault="00876F7E" w:rsidP="00876F7E">
      <w:pPr>
        <w:spacing w:after="0" w:line="360" w:lineRule="auto"/>
        <w:jc w:val="both"/>
        <w:rPr>
          <w:rFonts w:ascii="Century Gothic" w:hAnsi="Century Gothic" w:cs="Times New Roman"/>
        </w:rPr>
      </w:pPr>
    </w:p>
    <w:p w14:paraId="667E75D1" w14:textId="0315ED64" w:rsidR="00876F7E" w:rsidRDefault="00876F7E" w:rsidP="00876F7E">
      <w:pPr>
        <w:spacing w:after="0" w:line="360" w:lineRule="auto"/>
        <w:jc w:val="center"/>
        <w:rPr>
          <w:rFonts w:ascii="Century Gothic" w:eastAsia="Arial" w:hAnsi="Century Gothic" w:cs="Times New Roman"/>
          <w:b/>
          <w:bCs/>
        </w:rPr>
      </w:pPr>
      <w:proofErr w:type="gramStart"/>
      <w:r>
        <w:rPr>
          <w:rFonts w:ascii="Century Gothic" w:eastAsia="Arial" w:hAnsi="Century Gothic" w:cs="Times New Roman"/>
          <w:b/>
          <w:bCs/>
        </w:rPr>
        <w:t xml:space="preserve">Montezuma </w:t>
      </w:r>
      <w:r w:rsidRPr="00A945B0">
        <w:rPr>
          <w:rFonts w:ascii="Century Gothic" w:eastAsia="Arial" w:hAnsi="Century Gothic" w:cs="Times New Roman"/>
          <w:b/>
          <w:bCs/>
        </w:rPr>
        <w:t xml:space="preserve"> –</w:t>
      </w:r>
      <w:proofErr w:type="gramEnd"/>
      <w:r w:rsidRPr="00A945B0">
        <w:rPr>
          <w:rFonts w:ascii="Century Gothic" w:eastAsia="Arial" w:hAnsi="Century Gothic" w:cs="Times New Roman"/>
          <w:b/>
          <w:bCs/>
        </w:rPr>
        <w:t xml:space="preserve"> MG em _______/_______/______</w:t>
      </w:r>
    </w:p>
    <w:p w14:paraId="7B40C0EF" w14:textId="77777777" w:rsidR="00876F7E" w:rsidRDefault="00876F7E" w:rsidP="00876F7E">
      <w:pPr>
        <w:spacing w:after="0" w:line="360" w:lineRule="auto"/>
        <w:jc w:val="center"/>
        <w:rPr>
          <w:rFonts w:ascii="Century Gothic" w:eastAsia="Arial" w:hAnsi="Century Gothic" w:cs="Times New Roman"/>
          <w:b/>
          <w:bCs/>
        </w:rPr>
      </w:pPr>
    </w:p>
    <w:p w14:paraId="1C7AC053" w14:textId="77777777" w:rsidR="00876F7E" w:rsidRPr="00A945B0" w:rsidRDefault="00876F7E" w:rsidP="00876F7E">
      <w:pPr>
        <w:spacing w:after="0" w:line="360" w:lineRule="auto"/>
        <w:jc w:val="center"/>
        <w:rPr>
          <w:rFonts w:ascii="Century Gothic" w:eastAsia="Arial" w:hAnsi="Century Gothic" w:cs="Times New Roman"/>
          <w:b/>
          <w:bCs/>
        </w:rPr>
      </w:pPr>
      <w:r>
        <w:rPr>
          <w:rFonts w:ascii="Century Gothic" w:eastAsia="Arial" w:hAnsi="Century Gothic" w:cs="Times New Roman"/>
          <w:b/>
          <w:bCs/>
        </w:rPr>
        <w:t>_____________________________________________</w:t>
      </w:r>
    </w:p>
    <w:p w14:paraId="2C30EB1F" w14:textId="77777777" w:rsidR="00876F7E" w:rsidRPr="00A945B0" w:rsidRDefault="00876F7E" w:rsidP="00876F7E">
      <w:pPr>
        <w:spacing w:after="0" w:line="360" w:lineRule="auto"/>
        <w:jc w:val="center"/>
        <w:rPr>
          <w:rFonts w:ascii="Century Gothic" w:hAnsi="Century Gothic" w:cs="Times New Roman"/>
        </w:rPr>
      </w:pPr>
      <w:r w:rsidRPr="00A945B0">
        <w:rPr>
          <w:rFonts w:ascii="Century Gothic" w:eastAsia="Arial" w:hAnsi="Century Gothic" w:cs="Times New Roman"/>
          <w:b/>
          <w:bCs/>
        </w:rPr>
        <w:t>Assinatura do Representante Legal</w:t>
      </w:r>
    </w:p>
    <w:p w14:paraId="42C2993E" w14:textId="77777777" w:rsidR="00046097" w:rsidRPr="00876F7E" w:rsidRDefault="00046097" w:rsidP="00876F7E"/>
    <w:sectPr w:rsidR="00046097" w:rsidRPr="00876F7E" w:rsidSect="008D766C">
      <w:headerReference w:type="default" r:id="rId18"/>
      <w:pgSz w:w="12240" w:h="15840"/>
      <w:pgMar w:top="2084" w:right="1183" w:bottom="709" w:left="1418" w:header="284" w:footer="106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9AE95" w14:textId="77777777" w:rsidR="00742157" w:rsidRDefault="00742157" w:rsidP="008D766C">
      <w:pPr>
        <w:spacing w:after="0" w:line="240" w:lineRule="auto"/>
      </w:pPr>
      <w:r>
        <w:separator/>
      </w:r>
    </w:p>
  </w:endnote>
  <w:endnote w:type="continuationSeparator" w:id="0">
    <w:p w14:paraId="2485A2FD" w14:textId="77777777" w:rsidR="00742157" w:rsidRDefault="00742157" w:rsidP="008D7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F5971" w14:textId="77777777" w:rsidR="00742157" w:rsidRDefault="00742157" w:rsidP="008D766C">
      <w:pPr>
        <w:spacing w:after="0" w:line="240" w:lineRule="auto"/>
      </w:pPr>
      <w:r>
        <w:separator/>
      </w:r>
    </w:p>
  </w:footnote>
  <w:footnote w:type="continuationSeparator" w:id="0">
    <w:p w14:paraId="2AB9DB7D" w14:textId="77777777" w:rsidR="00742157" w:rsidRDefault="00742157" w:rsidP="008D7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19B42" w14:textId="6C65620D" w:rsidR="008D766C" w:rsidRPr="008D766C" w:rsidRDefault="00C868C8" w:rsidP="00544B1A">
    <w:pPr>
      <w:tabs>
        <w:tab w:val="center" w:pos="4419"/>
        <w:tab w:val="right" w:pos="8838"/>
      </w:tabs>
      <w:rPr>
        <w:rFonts w:eastAsia="Times New Roman" w:cs="Times New Roman"/>
        <w:b/>
        <w:caps/>
        <w:color w:val="auto"/>
        <w:sz w:val="32"/>
        <w:szCs w:val="32"/>
        <w:lang w:eastAsia="pt-BR"/>
      </w:rPr>
    </w:pPr>
    <w:r w:rsidRPr="00311E61">
      <w:rPr>
        <w:noProof/>
        <w:color w:val="000000"/>
        <w:sz w:val="4"/>
        <w:szCs w:val="4"/>
      </w:rPr>
      <w:drawing>
        <wp:anchor distT="0" distB="0" distL="114300" distR="114300" simplePos="0" relativeHeight="251661312" behindDoc="1" locked="0" layoutInCell="1" allowOverlap="1" wp14:anchorId="3B93B54D" wp14:editId="5D62AC3F">
          <wp:simplePos x="0" y="0"/>
          <wp:positionH relativeFrom="page">
            <wp:posOffset>6034405</wp:posOffset>
          </wp:positionH>
          <wp:positionV relativeFrom="paragraph">
            <wp:posOffset>-181610</wp:posOffset>
          </wp:positionV>
          <wp:extent cx="1533525" cy="866775"/>
          <wp:effectExtent l="0" t="0" r="0" b="0"/>
          <wp:wrapThrough wrapText="bothSides">
            <wp:wrapPolygon edited="0">
              <wp:start x="4293" y="4273"/>
              <wp:lineTo x="3488" y="8070"/>
              <wp:lineTo x="3220" y="17090"/>
              <wp:lineTo x="4561" y="19938"/>
              <wp:lineTo x="6440" y="20888"/>
              <wp:lineTo x="16904" y="20888"/>
              <wp:lineTo x="18514" y="19938"/>
              <wp:lineTo x="20393" y="15666"/>
              <wp:lineTo x="20393" y="9020"/>
              <wp:lineTo x="18514" y="5222"/>
              <wp:lineTo x="16099" y="4273"/>
              <wp:lineTo x="4293" y="4273"/>
            </wp:wrapPolygon>
          </wp:wrapThrough>
          <wp:docPr id="5" name="Imagem 1"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127105" name="Imagem 1" descr="Fundo preto com letras brancas&#10;&#10;Descrição gerada automaticamente"/>
                  <pic:cNvPicPr/>
                </pic:nvPicPr>
                <pic:blipFill rotWithShape="1">
                  <a:blip r:embed="rId1">
                    <a:extLst>
                      <a:ext uri="{28A0092B-C50C-407E-A947-70E740481C1C}">
                        <a14:useLocalDpi xmlns:a14="http://schemas.microsoft.com/office/drawing/2010/main" val="0"/>
                      </a:ext>
                    </a:extLst>
                  </a:blip>
                  <a:srcRect r="79677" b="91876"/>
                  <a:stretch/>
                </pic:blipFill>
                <pic:spPr bwMode="auto">
                  <a:xfrm>
                    <a:off x="0" y="0"/>
                    <a:ext cx="1533525" cy="866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766C" w:rsidRPr="008D766C">
      <w:rPr>
        <w:rFonts w:ascii="Arial" w:eastAsia="Calibri" w:hAnsi="Arial" w:cs="Times New Roman"/>
        <w:color w:val="auto"/>
        <w:sz w:val="24"/>
        <w:szCs w:val="22"/>
      </w:rPr>
      <w:tab/>
    </w:r>
    <w:r w:rsidR="008D766C" w:rsidRPr="008D766C">
      <w:rPr>
        <w:rFonts w:eastAsia="Times New Roman" w:cs="Times New Roman"/>
        <w:noProof/>
        <w:color w:val="auto"/>
        <w:sz w:val="24"/>
        <w:szCs w:val="24"/>
        <w:lang w:eastAsia="pt-BR"/>
      </w:rPr>
      <w:drawing>
        <wp:anchor distT="0" distB="0" distL="114300" distR="114300" simplePos="0" relativeHeight="251659264" behindDoc="0" locked="0" layoutInCell="1" allowOverlap="1" wp14:anchorId="2DA6F385" wp14:editId="78D8F155">
          <wp:simplePos x="0" y="0"/>
          <wp:positionH relativeFrom="margin">
            <wp:posOffset>-298450</wp:posOffset>
          </wp:positionH>
          <wp:positionV relativeFrom="paragraph">
            <wp:posOffset>2540</wp:posOffset>
          </wp:positionV>
          <wp:extent cx="621665" cy="762000"/>
          <wp:effectExtent l="0" t="0" r="6985" b="0"/>
          <wp:wrapNone/>
          <wp:docPr id="1" name="Imagem 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66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D766C" w:rsidRPr="008D766C">
      <w:rPr>
        <w:rFonts w:eastAsia="Times New Roman" w:cs="Times New Roman"/>
        <w:b/>
        <w:caps/>
        <w:color w:val="auto"/>
        <w:sz w:val="32"/>
        <w:szCs w:val="32"/>
        <w:lang w:eastAsia="pt-BR"/>
      </w:rPr>
      <w:t>PREFEITURA MUNICIPAL DE MONTEZUMA</w:t>
    </w:r>
    <w:r>
      <w:rPr>
        <w:rFonts w:eastAsia="Times New Roman" w:cs="Times New Roman"/>
        <w:b/>
        <w:caps/>
        <w:color w:val="auto"/>
        <w:sz w:val="32"/>
        <w:szCs w:val="32"/>
        <w:lang w:eastAsia="pt-BR"/>
      </w:rPr>
      <w:t xml:space="preserve">  </w:t>
    </w:r>
  </w:p>
  <w:p w14:paraId="18AE1895" w14:textId="77777777" w:rsidR="008D766C" w:rsidRPr="008D766C" w:rsidRDefault="008D766C" w:rsidP="008D766C">
    <w:pPr>
      <w:tabs>
        <w:tab w:val="left" w:pos="970"/>
        <w:tab w:val="center" w:pos="4181"/>
      </w:tabs>
      <w:spacing w:after="0" w:line="240" w:lineRule="auto"/>
      <w:rPr>
        <w:rFonts w:eastAsia="Times New Roman" w:cs="Times New Roman"/>
        <w:color w:val="auto"/>
        <w:sz w:val="24"/>
        <w:szCs w:val="24"/>
        <w:lang w:eastAsia="pt-BR"/>
      </w:rPr>
    </w:pPr>
    <w:r w:rsidRPr="008D766C">
      <w:rPr>
        <w:rFonts w:eastAsia="Times New Roman" w:cs="Times New Roman"/>
        <w:color w:val="auto"/>
        <w:sz w:val="24"/>
        <w:szCs w:val="24"/>
        <w:lang w:eastAsia="pt-BR"/>
      </w:rPr>
      <w:tab/>
    </w:r>
    <w:r w:rsidRPr="008D766C">
      <w:rPr>
        <w:rFonts w:eastAsia="Times New Roman" w:cs="Times New Roman"/>
        <w:color w:val="auto"/>
        <w:sz w:val="24"/>
        <w:szCs w:val="24"/>
        <w:lang w:eastAsia="pt-BR"/>
      </w:rPr>
      <w:tab/>
      <w:t>ESTADO DE MINAS GERAIS</w:t>
    </w:r>
  </w:p>
  <w:p w14:paraId="69F1CB4B" w14:textId="77777777" w:rsidR="008D766C" w:rsidRPr="008D766C" w:rsidRDefault="008D766C" w:rsidP="008D766C">
    <w:pPr>
      <w:spacing w:after="0" w:line="240" w:lineRule="auto"/>
      <w:jc w:val="center"/>
      <w:rPr>
        <w:rFonts w:eastAsia="Times New Roman" w:cs="Times New Roman"/>
        <w:color w:val="auto"/>
        <w:sz w:val="24"/>
        <w:szCs w:val="24"/>
        <w:lang w:eastAsia="pt-BR"/>
      </w:rPr>
    </w:pPr>
    <w:r w:rsidRPr="008D766C">
      <w:rPr>
        <w:rFonts w:eastAsia="Times New Roman" w:cs="Times New Roman"/>
        <w:color w:val="auto"/>
        <w:sz w:val="24"/>
        <w:szCs w:val="24"/>
        <w:lang w:eastAsia="pt-BR"/>
      </w:rPr>
      <w:t>CNPJ: 25.223.983/0001-56</w:t>
    </w:r>
  </w:p>
  <w:p w14:paraId="7C10DACD" w14:textId="77777777" w:rsidR="008D766C" w:rsidRPr="008D766C" w:rsidRDefault="008D766C" w:rsidP="008D766C">
    <w:pPr>
      <w:pBdr>
        <w:bottom w:val="single" w:sz="4" w:space="1" w:color="auto"/>
      </w:pBdr>
      <w:tabs>
        <w:tab w:val="center" w:pos="4419"/>
        <w:tab w:val="right" w:pos="8838"/>
      </w:tabs>
      <w:spacing w:after="0" w:line="240" w:lineRule="auto"/>
      <w:jc w:val="center"/>
      <w:rPr>
        <w:rFonts w:eastAsia="Times New Roman" w:cs="Times New Roman"/>
        <w:color w:val="auto"/>
        <w:sz w:val="24"/>
        <w:szCs w:val="24"/>
        <w:lang w:eastAsia="pt-BR"/>
      </w:rPr>
    </w:pPr>
    <w:r w:rsidRPr="008D766C">
      <w:rPr>
        <w:rFonts w:eastAsia="Times New Roman" w:cs="Times New Roman"/>
        <w:color w:val="auto"/>
        <w:sz w:val="24"/>
        <w:szCs w:val="24"/>
        <w:lang w:eastAsia="pt-BR"/>
      </w:rPr>
      <w:t>PRAÇA HERMELINO ARAÚJO, 81 – CENTRO – CEP 39.547-000.</w:t>
    </w:r>
  </w:p>
  <w:p w14:paraId="0F8E4ABB" w14:textId="77777777" w:rsidR="008D766C" w:rsidRDefault="008D766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01B4E"/>
    <w:multiLevelType w:val="hybridMultilevel"/>
    <w:tmpl w:val="71C053E0"/>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 w15:restartNumberingAfterBreak="0">
    <w:nsid w:val="07435048"/>
    <w:multiLevelType w:val="multilevel"/>
    <w:tmpl w:val="3190C6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5E378E"/>
    <w:multiLevelType w:val="multilevel"/>
    <w:tmpl w:val="277E7CBC"/>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2F3AAC"/>
    <w:multiLevelType w:val="hybridMultilevel"/>
    <w:tmpl w:val="0EA07CEE"/>
    <w:lvl w:ilvl="0" w:tplc="A0E88ECE">
      <w:start w:val="1"/>
      <w:numFmt w:val="upperRoman"/>
      <w:lvlText w:val="%1."/>
      <w:lvlJc w:val="left"/>
      <w:pPr>
        <w:ind w:left="1080" w:hanging="720"/>
      </w:pPr>
      <w:rPr>
        <w:rFonts w:hint="default"/>
      </w:rPr>
    </w:lvl>
    <w:lvl w:ilvl="1" w:tplc="04160019">
      <w:start w:val="1"/>
      <w:numFmt w:val="lowerLetter"/>
      <w:lvlText w:val="%2."/>
      <w:lvlJc w:val="left"/>
      <w:pPr>
        <w:ind w:left="1495"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6847B9C"/>
    <w:multiLevelType w:val="hybridMultilevel"/>
    <w:tmpl w:val="BC1044EC"/>
    <w:lvl w:ilvl="0" w:tplc="DCE854C0">
      <w:start w:val="1"/>
      <w:numFmt w:val="lowerLetter"/>
      <w:lvlText w:val="%1)"/>
      <w:lvlJc w:val="left"/>
      <w:pPr>
        <w:ind w:left="3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8F942BE"/>
    <w:multiLevelType w:val="hybridMultilevel"/>
    <w:tmpl w:val="260AB1F2"/>
    <w:lvl w:ilvl="0" w:tplc="04160001">
      <w:start w:val="1"/>
      <w:numFmt w:val="bullet"/>
      <w:lvlText w:val=""/>
      <w:lvlJc w:val="left"/>
      <w:pPr>
        <w:ind w:left="2215" w:hanging="360"/>
      </w:pPr>
      <w:rPr>
        <w:rFonts w:ascii="Symbol" w:hAnsi="Symbol" w:hint="default"/>
      </w:rPr>
    </w:lvl>
    <w:lvl w:ilvl="1" w:tplc="04160003" w:tentative="1">
      <w:start w:val="1"/>
      <w:numFmt w:val="bullet"/>
      <w:lvlText w:val="o"/>
      <w:lvlJc w:val="left"/>
      <w:pPr>
        <w:ind w:left="2935" w:hanging="360"/>
      </w:pPr>
      <w:rPr>
        <w:rFonts w:ascii="Courier New" w:hAnsi="Courier New" w:cs="Courier New" w:hint="default"/>
      </w:rPr>
    </w:lvl>
    <w:lvl w:ilvl="2" w:tplc="04160005" w:tentative="1">
      <w:start w:val="1"/>
      <w:numFmt w:val="bullet"/>
      <w:lvlText w:val=""/>
      <w:lvlJc w:val="left"/>
      <w:pPr>
        <w:ind w:left="3655" w:hanging="360"/>
      </w:pPr>
      <w:rPr>
        <w:rFonts w:ascii="Wingdings" w:hAnsi="Wingdings" w:hint="default"/>
      </w:rPr>
    </w:lvl>
    <w:lvl w:ilvl="3" w:tplc="04160001" w:tentative="1">
      <w:start w:val="1"/>
      <w:numFmt w:val="bullet"/>
      <w:lvlText w:val=""/>
      <w:lvlJc w:val="left"/>
      <w:pPr>
        <w:ind w:left="4375" w:hanging="360"/>
      </w:pPr>
      <w:rPr>
        <w:rFonts w:ascii="Symbol" w:hAnsi="Symbol" w:hint="default"/>
      </w:rPr>
    </w:lvl>
    <w:lvl w:ilvl="4" w:tplc="04160003" w:tentative="1">
      <w:start w:val="1"/>
      <w:numFmt w:val="bullet"/>
      <w:lvlText w:val="o"/>
      <w:lvlJc w:val="left"/>
      <w:pPr>
        <w:ind w:left="5095" w:hanging="360"/>
      </w:pPr>
      <w:rPr>
        <w:rFonts w:ascii="Courier New" w:hAnsi="Courier New" w:cs="Courier New" w:hint="default"/>
      </w:rPr>
    </w:lvl>
    <w:lvl w:ilvl="5" w:tplc="04160005" w:tentative="1">
      <w:start w:val="1"/>
      <w:numFmt w:val="bullet"/>
      <w:lvlText w:val=""/>
      <w:lvlJc w:val="left"/>
      <w:pPr>
        <w:ind w:left="5815" w:hanging="360"/>
      </w:pPr>
      <w:rPr>
        <w:rFonts w:ascii="Wingdings" w:hAnsi="Wingdings" w:hint="default"/>
      </w:rPr>
    </w:lvl>
    <w:lvl w:ilvl="6" w:tplc="04160001" w:tentative="1">
      <w:start w:val="1"/>
      <w:numFmt w:val="bullet"/>
      <w:lvlText w:val=""/>
      <w:lvlJc w:val="left"/>
      <w:pPr>
        <w:ind w:left="6535" w:hanging="360"/>
      </w:pPr>
      <w:rPr>
        <w:rFonts w:ascii="Symbol" w:hAnsi="Symbol" w:hint="default"/>
      </w:rPr>
    </w:lvl>
    <w:lvl w:ilvl="7" w:tplc="04160003" w:tentative="1">
      <w:start w:val="1"/>
      <w:numFmt w:val="bullet"/>
      <w:lvlText w:val="o"/>
      <w:lvlJc w:val="left"/>
      <w:pPr>
        <w:ind w:left="7255" w:hanging="360"/>
      </w:pPr>
      <w:rPr>
        <w:rFonts w:ascii="Courier New" w:hAnsi="Courier New" w:cs="Courier New" w:hint="default"/>
      </w:rPr>
    </w:lvl>
    <w:lvl w:ilvl="8" w:tplc="04160005" w:tentative="1">
      <w:start w:val="1"/>
      <w:numFmt w:val="bullet"/>
      <w:lvlText w:val=""/>
      <w:lvlJc w:val="left"/>
      <w:pPr>
        <w:ind w:left="7975" w:hanging="360"/>
      </w:pPr>
      <w:rPr>
        <w:rFonts w:ascii="Wingdings" w:hAnsi="Wingdings" w:hint="default"/>
      </w:rPr>
    </w:lvl>
  </w:abstractNum>
  <w:abstractNum w:abstractNumId="6" w15:restartNumberingAfterBreak="0">
    <w:nsid w:val="210B6419"/>
    <w:multiLevelType w:val="hybridMultilevel"/>
    <w:tmpl w:val="3C70ECD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88371D0"/>
    <w:multiLevelType w:val="multilevel"/>
    <w:tmpl w:val="0A4ED32A"/>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620103"/>
    <w:multiLevelType w:val="multilevel"/>
    <w:tmpl w:val="E1CCF9B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385D0194"/>
    <w:multiLevelType w:val="multilevel"/>
    <w:tmpl w:val="991AEC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1E66F8"/>
    <w:multiLevelType w:val="multilevel"/>
    <w:tmpl w:val="0F30277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5F29A6"/>
    <w:multiLevelType w:val="multilevel"/>
    <w:tmpl w:val="6518CB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F2B5886"/>
    <w:multiLevelType w:val="multilevel"/>
    <w:tmpl w:val="A1BE6DB0"/>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4E0628"/>
    <w:multiLevelType w:val="hybridMultilevel"/>
    <w:tmpl w:val="FE4E97CE"/>
    <w:lvl w:ilvl="0" w:tplc="764CBD76">
      <w:start w:val="1"/>
      <w:numFmt w:val="decimal"/>
      <w:lvlText w:val="%1."/>
      <w:lvlJc w:val="left"/>
      <w:pPr>
        <w:ind w:left="785" w:hanging="360"/>
      </w:pPr>
    </w:lvl>
    <w:lvl w:ilvl="1" w:tplc="04160019">
      <w:start w:val="1"/>
      <w:numFmt w:val="lowerLetter"/>
      <w:lvlText w:val="%2."/>
      <w:lvlJc w:val="left"/>
      <w:pPr>
        <w:ind w:left="1505" w:hanging="360"/>
      </w:pPr>
    </w:lvl>
    <w:lvl w:ilvl="2" w:tplc="0416001B">
      <w:start w:val="1"/>
      <w:numFmt w:val="lowerRoman"/>
      <w:lvlText w:val="%3."/>
      <w:lvlJc w:val="right"/>
      <w:pPr>
        <w:ind w:left="2225" w:hanging="180"/>
      </w:pPr>
    </w:lvl>
    <w:lvl w:ilvl="3" w:tplc="0416000F">
      <w:start w:val="1"/>
      <w:numFmt w:val="decimal"/>
      <w:lvlText w:val="%4."/>
      <w:lvlJc w:val="left"/>
      <w:pPr>
        <w:ind w:left="2945" w:hanging="360"/>
      </w:pPr>
    </w:lvl>
    <w:lvl w:ilvl="4" w:tplc="04160019">
      <w:start w:val="1"/>
      <w:numFmt w:val="lowerLetter"/>
      <w:lvlText w:val="%5."/>
      <w:lvlJc w:val="left"/>
      <w:pPr>
        <w:ind w:left="3665" w:hanging="360"/>
      </w:pPr>
    </w:lvl>
    <w:lvl w:ilvl="5" w:tplc="0416001B">
      <w:start w:val="1"/>
      <w:numFmt w:val="lowerRoman"/>
      <w:lvlText w:val="%6."/>
      <w:lvlJc w:val="right"/>
      <w:pPr>
        <w:ind w:left="4385" w:hanging="180"/>
      </w:pPr>
    </w:lvl>
    <w:lvl w:ilvl="6" w:tplc="0416000F">
      <w:start w:val="1"/>
      <w:numFmt w:val="decimal"/>
      <w:lvlText w:val="%7."/>
      <w:lvlJc w:val="left"/>
      <w:pPr>
        <w:ind w:left="5105" w:hanging="360"/>
      </w:pPr>
    </w:lvl>
    <w:lvl w:ilvl="7" w:tplc="04160019">
      <w:start w:val="1"/>
      <w:numFmt w:val="lowerLetter"/>
      <w:lvlText w:val="%8."/>
      <w:lvlJc w:val="left"/>
      <w:pPr>
        <w:ind w:left="5825" w:hanging="360"/>
      </w:pPr>
    </w:lvl>
    <w:lvl w:ilvl="8" w:tplc="0416001B">
      <w:start w:val="1"/>
      <w:numFmt w:val="lowerRoman"/>
      <w:lvlText w:val="%9."/>
      <w:lvlJc w:val="right"/>
      <w:pPr>
        <w:ind w:left="6545" w:hanging="180"/>
      </w:pPr>
    </w:lvl>
  </w:abstractNum>
  <w:abstractNum w:abstractNumId="14" w15:restartNumberingAfterBreak="0">
    <w:nsid w:val="55E0383C"/>
    <w:multiLevelType w:val="multilevel"/>
    <w:tmpl w:val="490CBF7A"/>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1B6BDC"/>
    <w:multiLevelType w:val="multilevel"/>
    <w:tmpl w:val="279CF8C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FE46B2A"/>
    <w:multiLevelType w:val="hybridMultilevel"/>
    <w:tmpl w:val="96F81D02"/>
    <w:lvl w:ilvl="0" w:tplc="42B46CB2">
      <w:start w:val="1"/>
      <w:numFmt w:val="bullet"/>
      <w:lvlText w:val=""/>
      <w:lvlJc w:val="left"/>
      <w:pPr>
        <w:ind w:left="720" w:hanging="360"/>
      </w:pPr>
      <w:rPr>
        <w:rFonts w:ascii="Symbol" w:hAnsi="Symbol" w:hint="default"/>
      </w:rPr>
    </w:lvl>
    <w:lvl w:ilvl="1" w:tplc="5ED2F3DA">
      <w:start w:val="1"/>
      <w:numFmt w:val="bullet"/>
      <w:lvlText w:val="o"/>
      <w:lvlJc w:val="left"/>
      <w:pPr>
        <w:ind w:left="1440" w:hanging="360"/>
      </w:pPr>
      <w:rPr>
        <w:rFonts w:ascii="Courier New" w:hAnsi="Courier New" w:hint="default"/>
      </w:rPr>
    </w:lvl>
    <w:lvl w:ilvl="2" w:tplc="8F702838">
      <w:start w:val="1"/>
      <w:numFmt w:val="bullet"/>
      <w:lvlText w:val=""/>
      <w:lvlJc w:val="left"/>
      <w:pPr>
        <w:ind w:left="2160" w:hanging="360"/>
      </w:pPr>
      <w:rPr>
        <w:rFonts w:ascii="Wingdings" w:hAnsi="Wingdings" w:hint="default"/>
      </w:rPr>
    </w:lvl>
    <w:lvl w:ilvl="3" w:tplc="42F62A02">
      <w:start w:val="1"/>
      <w:numFmt w:val="bullet"/>
      <w:lvlText w:val=""/>
      <w:lvlJc w:val="left"/>
      <w:pPr>
        <w:ind w:left="2880" w:hanging="360"/>
      </w:pPr>
      <w:rPr>
        <w:rFonts w:ascii="Symbol" w:hAnsi="Symbol" w:hint="default"/>
      </w:rPr>
    </w:lvl>
    <w:lvl w:ilvl="4" w:tplc="EB70A564">
      <w:start w:val="1"/>
      <w:numFmt w:val="bullet"/>
      <w:lvlText w:val="o"/>
      <w:lvlJc w:val="left"/>
      <w:pPr>
        <w:ind w:left="3600" w:hanging="360"/>
      </w:pPr>
      <w:rPr>
        <w:rFonts w:ascii="Courier New" w:hAnsi="Courier New" w:hint="default"/>
      </w:rPr>
    </w:lvl>
    <w:lvl w:ilvl="5" w:tplc="70C6E86A">
      <w:start w:val="1"/>
      <w:numFmt w:val="bullet"/>
      <w:lvlText w:val=""/>
      <w:lvlJc w:val="left"/>
      <w:pPr>
        <w:ind w:left="4320" w:hanging="360"/>
      </w:pPr>
      <w:rPr>
        <w:rFonts w:ascii="Wingdings" w:hAnsi="Wingdings" w:hint="default"/>
      </w:rPr>
    </w:lvl>
    <w:lvl w:ilvl="6" w:tplc="EBEA07D6">
      <w:start w:val="1"/>
      <w:numFmt w:val="bullet"/>
      <w:lvlText w:val=""/>
      <w:lvlJc w:val="left"/>
      <w:pPr>
        <w:ind w:left="5040" w:hanging="360"/>
      </w:pPr>
      <w:rPr>
        <w:rFonts w:ascii="Symbol" w:hAnsi="Symbol" w:hint="default"/>
      </w:rPr>
    </w:lvl>
    <w:lvl w:ilvl="7" w:tplc="F4C48F94">
      <w:start w:val="1"/>
      <w:numFmt w:val="bullet"/>
      <w:lvlText w:val="o"/>
      <w:lvlJc w:val="left"/>
      <w:pPr>
        <w:ind w:left="5760" w:hanging="360"/>
      </w:pPr>
      <w:rPr>
        <w:rFonts w:ascii="Courier New" w:hAnsi="Courier New" w:hint="default"/>
      </w:rPr>
    </w:lvl>
    <w:lvl w:ilvl="8" w:tplc="88C20C94">
      <w:start w:val="1"/>
      <w:numFmt w:val="bullet"/>
      <w:lvlText w:val=""/>
      <w:lvlJc w:val="left"/>
      <w:pPr>
        <w:ind w:left="6480" w:hanging="360"/>
      </w:pPr>
      <w:rPr>
        <w:rFonts w:ascii="Wingdings" w:hAnsi="Wingdings" w:hint="default"/>
      </w:rPr>
    </w:lvl>
  </w:abstractNum>
  <w:abstractNum w:abstractNumId="17" w15:restartNumberingAfterBreak="0">
    <w:nsid w:val="75592661"/>
    <w:multiLevelType w:val="multilevel"/>
    <w:tmpl w:val="177EABF4"/>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04466947">
    <w:abstractNumId w:val="3"/>
  </w:num>
  <w:num w:numId="2" w16cid:durableId="1767385581">
    <w:abstractNumId w:val="5"/>
  </w:num>
  <w:num w:numId="3" w16cid:durableId="409929112">
    <w:abstractNumId w:val="0"/>
  </w:num>
  <w:num w:numId="4" w16cid:durableId="406004763">
    <w:abstractNumId w:val="2"/>
  </w:num>
  <w:num w:numId="5" w16cid:durableId="16127329">
    <w:abstractNumId w:val="15"/>
  </w:num>
  <w:num w:numId="6" w16cid:durableId="2037849962">
    <w:abstractNumId w:val="14"/>
  </w:num>
  <w:num w:numId="7" w16cid:durableId="1080562335">
    <w:abstractNumId w:val="7"/>
  </w:num>
  <w:num w:numId="8" w16cid:durableId="1556433996">
    <w:abstractNumId w:val="17"/>
  </w:num>
  <w:num w:numId="9" w16cid:durableId="743837654">
    <w:abstractNumId w:val="6"/>
  </w:num>
  <w:num w:numId="10" w16cid:durableId="146820023">
    <w:abstractNumId w:val="8"/>
  </w:num>
  <w:num w:numId="11" w16cid:durableId="2005432560">
    <w:abstractNumId w:val="11"/>
  </w:num>
  <w:num w:numId="12" w16cid:durableId="1734162837">
    <w:abstractNumId w:val="10"/>
  </w:num>
  <w:num w:numId="13" w16cid:durableId="1190224440">
    <w:abstractNumId w:val="1"/>
  </w:num>
  <w:num w:numId="14" w16cid:durableId="1019626347">
    <w:abstractNumId w:val="4"/>
  </w:num>
  <w:num w:numId="15" w16cid:durableId="7809577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5627129">
    <w:abstractNumId w:val="16"/>
  </w:num>
  <w:num w:numId="17" w16cid:durableId="34736828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7233980">
    <w:abstractNumId w:val="12"/>
  </w:num>
  <w:num w:numId="19" w16cid:durableId="1034842460">
    <w:abstractNumId w:val="9"/>
  </w:num>
  <w:num w:numId="20" w16cid:durableId="5767867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1C0"/>
    <w:rsid w:val="00007A7B"/>
    <w:rsid w:val="0001335E"/>
    <w:rsid w:val="00046097"/>
    <w:rsid w:val="00091938"/>
    <w:rsid w:val="000A5647"/>
    <w:rsid w:val="000C4B7F"/>
    <w:rsid w:val="000C52D4"/>
    <w:rsid w:val="000D72A9"/>
    <w:rsid w:val="001435D5"/>
    <w:rsid w:val="0016212A"/>
    <w:rsid w:val="0020276F"/>
    <w:rsid w:val="002239EB"/>
    <w:rsid w:val="00244D20"/>
    <w:rsid w:val="00265D35"/>
    <w:rsid w:val="002803FF"/>
    <w:rsid w:val="00295BCE"/>
    <w:rsid w:val="002F1F08"/>
    <w:rsid w:val="00306708"/>
    <w:rsid w:val="003075C3"/>
    <w:rsid w:val="00310987"/>
    <w:rsid w:val="00337F58"/>
    <w:rsid w:val="003C38C4"/>
    <w:rsid w:val="00404F23"/>
    <w:rsid w:val="00424F1D"/>
    <w:rsid w:val="00460763"/>
    <w:rsid w:val="00466613"/>
    <w:rsid w:val="004A0F6A"/>
    <w:rsid w:val="004C39B4"/>
    <w:rsid w:val="00527958"/>
    <w:rsid w:val="00544B1A"/>
    <w:rsid w:val="00590B4B"/>
    <w:rsid w:val="005B6A86"/>
    <w:rsid w:val="00610BB8"/>
    <w:rsid w:val="0061482B"/>
    <w:rsid w:val="006353F5"/>
    <w:rsid w:val="00643202"/>
    <w:rsid w:val="00691E8E"/>
    <w:rsid w:val="006E3254"/>
    <w:rsid w:val="00732D64"/>
    <w:rsid w:val="00742157"/>
    <w:rsid w:val="007B1670"/>
    <w:rsid w:val="007D7C95"/>
    <w:rsid w:val="007F108C"/>
    <w:rsid w:val="00820997"/>
    <w:rsid w:val="0085126C"/>
    <w:rsid w:val="008633F2"/>
    <w:rsid w:val="00876F7E"/>
    <w:rsid w:val="00884C48"/>
    <w:rsid w:val="00890C40"/>
    <w:rsid w:val="008926E4"/>
    <w:rsid w:val="008C346B"/>
    <w:rsid w:val="008D671A"/>
    <w:rsid w:val="008D766C"/>
    <w:rsid w:val="00944418"/>
    <w:rsid w:val="00966CE2"/>
    <w:rsid w:val="00971CB7"/>
    <w:rsid w:val="0099113C"/>
    <w:rsid w:val="009A4049"/>
    <w:rsid w:val="009E7CC2"/>
    <w:rsid w:val="00A3241E"/>
    <w:rsid w:val="00A35772"/>
    <w:rsid w:val="00A70D50"/>
    <w:rsid w:val="00AA4DFF"/>
    <w:rsid w:val="00AD283F"/>
    <w:rsid w:val="00AE417B"/>
    <w:rsid w:val="00B0091C"/>
    <w:rsid w:val="00B335A0"/>
    <w:rsid w:val="00B36FDC"/>
    <w:rsid w:val="00B45A49"/>
    <w:rsid w:val="00B827D6"/>
    <w:rsid w:val="00BA50C5"/>
    <w:rsid w:val="00BB2DF1"/>
    <w:rsid w:val="00C20AAF"/>
    <w:rsid w:val="00C400B2"/>
    <w:rsid w:val="00C4083F"/>
    <w:rsid w:val="00C52680"/>
    <w:rsid w:val="00C56A6C"/>
    <w:rsid w:val="00C868C8"/>
    <w:rsid w:val="00CE2FAC"/>
    <w:rsid w:val="00D05B46"/>
    <w:rsid w:val="00D339EA"/>
    <w:rsid w:val="00D33ECF"/>
    <w:rsid w:val="00D6263B"/>
    <w:rsid w:val="00DB0569"/>
    <w:rsid w:val="00E06C33"/>
    <w:rsid w:val="00E46CF2"/>
    <w:rsid w:val="00E60525"/>
    <w:rsid w:val="00E80659"/>
    <w:rsid w:val="00E82E92"/>
    <w:rsid w:val="00E8612E"/>
    <w:rsid w:val="00E9275C"/>
    <w:rsid w:val="00EA0D28"/>
    <w:rsid w:val="00EA7BA4"/>
    <w:rsid w:val="00F038EB"/>
    <w:rsid w:val="00F04336"/>
    <w:rsid w:val="00F211C0"/>
    <w:rsid w:val="00F230FA"/>
    <w:rsid w:val="00F63334"/>
    <w:rsid w:val="00FC78D0"/>
    <w:rsid w:val="00FD2B38"/>
    <w:rsid w:val="00FE20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09610"/>
  <w15:docId w15:val="{787B9759-68DC-4283-8429-9336EB1D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color w:val="000000" w:themeColor="text1"/>
        <w:sz w:val="28"/>
        <w:lang w:val="pt-BR" w:eastAsia="en-US" w:bidi="ar-SA"/>
      </w:rPr>
    </w:rPrDefault>
    <w:pPrDefault>
      <w:pPr>
        <w:spacing w:after="360"/>
        <w:ind w:firstLine="226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ind w:firstLine="0"/>
      <w:jc w:val="left"/>
    </w:pPr>
  </w:style>
  <w:style w:type="paragraph" w:styleId="Ttulo1">
    <w:name w:val="heading 1"/>
    <w:basedOn w:val="Normal"/>
    <w:link w:val="Ttulo1Char"/>
    <w:uiPriority w:val="9"/>
    <w:qFormat/>
    <w:rsid w:val="00C868C8"/>
    <w:pPr>
      <w:widowControl w:val="0"/>
      <w:autoSpaceDE w:val="0"/>
      <w:autoSpaceDN w:val="0"/>
      <w:spacing w:after="0" w:line="240" w:lineRule="auto"/>
      <w:ind w:left="786" w:hanging="367"/>
      <w:outlineLvl w:val="0"/>
    </w:pPr>
    <w:rPr>
      <w:rFonts w:ascii="Arial" w:eastAsia="Arial" w:hAnsi="Arial" w:cs="Arial"/>
      <w:b/>
      <w:bCs/>
      <w:color w:val="auto"/>
      <w:sz w:val="22"/>
      <w:szCs w:val="22"/>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046097"/>
    <w:pPr>
      <w:spacing w:after="0"/>
      <w:ind w:firstLine="0"/>
      <w:jc w:val="left"/>
    </w:pPr>
  </w:style>
  <w:style w:type="paragraph" w:styleId="Cabealho">
    <w:name w:val="header"/>
    <w:basedOn w:val="Normal"/>
    <w:link w:val="CabealhoChar"/>
    <w:uiPriority w:val="99"/>
    <w:unhideWhenUsed/>
    <w:rsid w:val="008D76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766C"/>
  </w:style>
  <w:style w:type="paragraph" w:styleId="Rodap">
    <w:name w:val="footer"/>
    <w:basedOn w:val="Normal"/>
    <w:link w:val="RodapChar"/>
    <w:uiPriority w:val="99"/>
    <w:unhideWhenUsed/>
    <w:rsid w:val="008D766C"/>
    <w:pPr>
      <w:tabs>
        <w:tab w:val="center" w:pos="4252"/>
        <w:tab w:val="right" w:pos="8504"/>
      </w:tabs>
      <w:spacing w:after="0" w:line="240" w:lineRule="auto"/>
    </w:pPr>
  </w:style>
  <w:style w:type="character" w:customStyle="1" w:styleId="RodapChar">
    <w:name w:val="Rodapé Char"/>
    <w:basedOn w:val="Fontepargpadro"/>
    <w:link w:val="Rodap"/>
    <w:uiPriority w:val="99"/>
    <w:rsid w:val="008D766C"/>
  </w:style>
  <w:style w:type="paragraph" w:customStyle="1" w:styleId="SemEspaamento1">
    <w:name w:val="Sem Espaçamento1"/>
    <w:next w:val="SemEspaamento"/>
    <w:uiPriority w:val="1"/>
    <w:qFormat/>
    <w:rsid w:val="008D766C"/>
    <w:pPr>
      <w:spacing w:after="0"/>
      <w:ind w:firstLine="0"/>
      <w:jc w:val="left"/>
    </w:pPr>
    <w:rPr>
      <w:rFonts w:eastAsia="Calibri" w:cs="Times New Roman"/>
      <w:color w:val="000000"/>
    </w:rPr>
  </w:style>
  <w:style w:type="paragraph" w:styleId="PargrafodaLista">
    <w:name w:val="List Paragraph"/>
    <w:basedOn w:val="Normal"/>
    <w:uiPriority w:val="34"/>
    <w:qFormat/>
    <w:rsid w:val="00544B1A"/>
    <w:pPr>
      <w:ind w:left="720"/>
      <w:contextualSpacing/>
    </w:pPr>
  </w:style>
  <w:style w:type="character" w:customStyle="1" w:styleId="Ttulo1Char">
    <w:name w:val="Título 1 Char"/>
    <w:basedOn w:val="Fontepargpadro"/>
    <w:link w:val="Ttulo1"/>
    <w:uiPriority w:val="9"/>
    <w:rsid w:val="00C868C8"/>
    <w:rPr>
      <w:rFonts w:ascii="Arial" w:eastAsia="Arial" w:hAnsi="Arial" w:cs="Arial"/>
      <w:b/>
      <w:bCs/>
      <w:color w:val="auto"/>
      <w:sz w:val="22"/>
      <w:szCs w:val="22"/>
      <w:lang w:val="pt-PT"/>
    </w:rPr>
  </w:style>
  <w:style w:type="character" w:styleId="Forte">
    <w:name w:val="Strong"/>
    <w:basedOn w:val="Fontepargpadro"/>
    <w:uiPriority w:val="22"/>
    <w:qFormat/>
    <w:rsid w:val="00C868C8"/>
    <w:rPr>
      <w:b/>
      <w:bCs/>
    </w:rPr>
  </w:style>
  <w:style w:type="paragraph" w:customStyle="1" w:styleId="textojustificado">
    <w:name w:val="texto_justificado"/>
    <w:basedOn w:val="Normal"/>
    <w:rsid w:val="00C868C8"/>
    <w:pPr>
      <w:spacing w:before="100" w:beforeAutospacing="1" w:after="100" w:afterAutospacing="1" w:line="240" w:lineRule="auto"/>
    </w:pPr>
    <w:rPr>
      <w:rFonts w:eastAsia="Times New Roman" w:cs="Times New Roman"/>
      <w:color w:val="auto"/>
      <w:sz w:val="24"/>
      <w:szCs w:val="24"/>
      <w:lang w:eastAsia="pt-BR"/>
    </w:rPr>
  </w:style>
  <w:style w:type="paragraph" w:customStyle="1" w:styleId="textocentralizadomaiusculas">
    <w:name w:val="texto_centralizado_maiusculas"/>
    <w:basedOn w:val="Normal"/>
    <w:rsid w:val="00C868C8"/>
    <w:pPr>
      <w:spacing w:before="100" w:beforeAutospacing="1" w:after="100" w:afterAutospacing="1" w:line="240" w:lineRule="auto"/>
    </w:pPr>
    <w:rPr>
      <w:rFonts w:eastAsia="Times New Roman" w:cs="Times New Roman"/>
      <w:color w:val="auto"/>
      <w:sz w:val="24"/>
      <w:szCs w:val="24"/>
      <w:lang w:eastAsia="pt-BR"/>
    </w:rPr>
  </w:style>
  <w:style w:type="table" w:styleId="Tabelacomgrade">
    <w:name w:val="Table Grid"/>
    <w:basedOn w:val="Tabelanormal"/>
    <w:uiPriority w:val="59"/>
    <w:rsid w:val="00C868C8"/>
    <w:pPr>
      <w:spacing w:after="0"/>
      <w:ind w:firstLine="0"/>
      <w:jc w:val="left"/>
    </w:pPr>
    <w:rPr>
      <w:rFonts w:asciiTheme="minorHAnsi" w:hAnsiTheme="minorHAns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C868C8"/>
    <w:rPr>
      <w:color w:val="0000FF"/>
      <w:u w:val="single"/>
    </w:rPr>
  </w:style>
  <w:style w:type="character" w:customStyle="1" w:styleId="normaltextrun">
    <w:name w:val="normaltextrun"/>
    <w:basedOn w:val="Fontepargpadro"/>
    <w:rsid w:val="00C86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br/en/web/dou/-/lei-n-14.903-de-27-de-junho-de-2024-568649644" TargetMode="External"/><Relationship Id="rId13" Type="http://schemas.openxmlformats.org/officeDocument/2006/relationships/hyperlink" Target="http://www.taiobeiras.mg.gov.br"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lanalto.gov.br/ccivil_03/_ato2019-2022/2022/lei/l14399.htm" TargetMode="External"/><Relationship Id="rId12" Type="http://schemas.openxmlformats.org/officeDocument/2006/relationships/hyperlink" Target="http://www.taiobeiras.mg.gov.br" TargetMode="External"/><Relationship Id="rId17" Type="http://schemas.openxmlformats.org/officeDocument/2006/relationships/hyperlink" Target="mailto:cultura@taiobeiras.mg.gov.br" TargetMode="External"/><Relationship Id="rId2" Type="http://schemas.openxmlformats.org/officeDocument/2006/relationships/styles" Target="styles.xml"/><Relationship Id="rId16" Type="http://schemas.openxmlformats.org/officeDocument/2006/relationships/hyperlink" Target="http://www.taiobeiras.mg.gov.b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br/cultura/pt-br/acesso-a-informacao/legislacao-e-normativas/instrucao-normativa-minc-no-10-de-28-de-dezembro-de-2023" TargetMode="External"/><Relationship Id="rId5" Type="http://schemas.openxmlformats.org/officeDocument/2006/relationships/footnotes" Target="footnotes.xml"/><Relationship Id="rId15" Type="http://schemas.openxmlformats.org/officeDocument/2006/relationships/hyperlink" Target="http://www.taiobeiras.mg.gov.br" TargetMode="External"/><Relationship Id="rId10" Type="http://schemas.openxmlformats.org/officeDocument/2006/relationships/hyperlink" Target="https://www.planalto.gov.br/ccivil_03/_ato2023-2026/2023/decreto/D11453.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lanalto.gov.br/ccivil_03/_ato2023-2026/2023/decreto/D11740.htm" TargetMode="External"/><Relationship Id="rId14" Type="http://schemas.openxmlformats.org/officeDocument/2006/relationships/hyperlink" Target="http://www.taiobeiras.mg.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5420</Words>
  <Characters>29272</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Edson | MTZ</dc:creator>
  <cp:lastModifiedBy>PREF-MTZ 2024</cp:lastModifiedBy>
  <cp:revision>5</cp:revision>
  <cp:lastPrinted>2024-10-30T12:11:00Z</cp:lastPrinted>
  <dcterms:created xsi:type="dcterms:W3CDTF">2024-11-08T13:16:00Z</dcterms:created>
  <dcterms:modified xsi:type="dcterms:W3CDTF">2024-11-11T18:10:00Z</dcterms:modified>
</cp:coreProperties>
</file>